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0566" w14:textId="77777777" w:rsidR="00AA45FE" w:rsidRDefault="00AA45FE" w:rsidP="008B4702">
      <w:pPr>
        <w:pStyle w:val="Tekstpodstawowy2"/>
        <w:rPr>
          <w:sz w:val="24"/>
        </w:rPr>
      </w:pPr>
      <w:bookmarkStart w:id="0" w:name="_Hlk184103784"/>
    </w:p>
    <w:p w14:paraId="481189B8" w14:textId="464FEAE4" w:rsidR="008B4702" w:rsidRPr="008B4702" w:rsidRDefault="008B4702" w:rsidP="008B4702">
      <w:pPr>
        <w:pStyle w:val="Tekstpodstawowy2"/>
        <w:rPr>
          <w:sz w:val="24"/>
        </w:rPr>
      </w:pPr>
      <w:r w:rsidRPr="008B4702">
        <w:rPr>
          <w:sz w:val="24"/>
        </w:rPr>
        <w:t xml:space="preserve">PLAN PRACY </w:t>
      </w:r>
    </w:p>
    <w:p w14:paraId="63DD367A" w14:textId="0701727E" w:rsidR="008B4702" w:rsidRPr="008B4702" w:rsidRDefault="008B4702" w:rsidP="008B4702">
      <w:pPr>
        <w:pStyle w:val="Tekstpodstawowy2"/>
        <w:rPr>
          <w:sz w:val="24"/>
        </w:rPr>
      </w:pPr>
      <w:r w:rsidRPr="008B4702">
        <w:rPr>
          <w:sz w:val="24"/>
        </w:rPr>
        <w:t>KOMISJI ZDROWIA, SPRAW SPOŁECZNYCH I BEZPIECZEŃSTWA PUBLICZNEGO NA 202</w:t>
      </w:r>
      <w:r w:rsidR="00AA45FE">
        <w:rPr>
          <w:sz w:val="24"/>
        </w:rPr>
        <w:t>6</w:t>
      </w:r>
      <w:r w:rsidRPr="008B4702">
        <w:rPr>
          <w:sz w:val="24"/>
        </w:rPr>
        <w:t xml:space="preserve"> ROK</w:t>
      </w:r>
    </w:p>
    <w:bookmarkEnd w:id="0"/>
    <w:p w14:paraId="1A5A3B48" w14:textId="77777777" w:rsidR="008B4702" w:rsidRDefault="008B4702" w:rsidP="008B47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954"/>
        <w:gridCol w:w="2614"/>
      </w:tblGrid>
      <w:tr w:rsidR="008B4702" w14:paraId="6C231E8B" w14:textId="77777777" w:rsidTr="008B4702">
        <w:trPr>
          <w:trHeight w:val="39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900" w14:textId="77777777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bookmarkStart w:id="1" w:name="_Hlk184104113"/>
            <w:r>
              <w:rPr>
                <w:b/>
                <w:bCs/>
                <w:lang w:eastAsia="en-US"/>
              </w:rPr>
              <w:t>Lp.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F2F" w14:textId="77777777" w:rsidR="008B4702" w:rsidRDefault="008B4702">
            <w:pPr>
              <w:pStyle w:val="Nagwek1"/>
              <w:spacing w:line="254" w:lineRule="auto"/>
              <w:jc w:val="center"/>
              <w:rPr>
                <w:lang w:eastAsia="en-US"/>
              </w:rPr>
            </w:pPr>
          </w:p>
          <w:p w14:paraId="0F223208" w14:textId="77777777" w:rsidR="008B4702" w:rsidRDefault="008B4702">
            <w:pPr>
              <w:pStyle w:val="Nagwek1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Tematy posiedzeń komisji</w:t>
            </w:r>
          </w:p>
          <w:p w14:paraId="2DE61C39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CD6" w14:textId="77777777" w:rsidR="008B4702" w:rsidRDefault="008B4702">
            <w:pPr>
              <w:pStyle w:val="Nagwek2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Termin</w:t>
            </w:r>
          </w:p>
        </w:tc>
      </w:tr>
      <w:bookmarkEnd w:id="1"/>
      <w:tr w:rsidR="008B4702" w14:paraId="544E2498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DA1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8F4" w14:textId="77777777" w:rsidR="008B4702" w:rsidRDefault="008B4702">
            <w:pPr>
              <w:pStyle w:val="Tekstpodstawowy"/>
              <w:widowControl/>
              <w:autoSpaceDE/>
              <w:adjustRightInd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14:paraId="7163ACB5" w14:textId="77777777" w:rsidR="008B4702" w:rsidRDefault="008B4702">
            <w:pPr>
              <w:pStyle w:val="Tekstpodstawowy"/>
              <w:widowControl/>
              <w:numPr>
                <w:ilvl w:val="0"/>
                <w:numId w:val="1"/>
              </w:numPr>
              <w:autoSpaceDE/>
              <w:adjustRightInd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Analizowanie i opiniowanie projektów uchwał.</w:t>
            </w:r>
          </w:p>
          <w:p w14:paraId="17E59451" w14:textId="77777777" w:rsidR="008B4702" w:rsidRDefault="008B4702">
            <w:pPr>
              <w:pStyle w:val="Tekstpodstawowy"/>
              <w:widowControl/>
              <w:numPr>
                <w:ilvl w:val="0"/>
                <w:numId w:val="1"/>
              </w:numPr>
              <w:autoSpaceDE/>
              <w:adjustRightInd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Sprawy bieżące.</w:t>
            </w:r>
          </w:p>
          <w:p w14:paraId="5D77A4F1" w14:textId="77777777" w:rsidR="008B4702" w:rsidRDefault="008B4702">
            <w:pPr>
              <w:pStyle w:val="Tekstpodstawowy"/>
              <w:widowControl/>
              <w:autoSpaceDE/>
              <w:adjustRightInd/>
              <w:spacing w:line="254" w:lineRule="auto"/>
              <w:ind w:left="360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9042" w14:textId="427EC881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styczeń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5EBDE6EA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548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1BB" w14:textId="77777777" w:rsidR="008B4702" w:rsidRDefault="008B4702">
            <w:pPr>
              <w:pStyle w:val="Tekstpodstawowy"/>
              <w:widowControl/>
              <w:autoSpaceDE/>
              <w:adjustRightInd/>
              <w:spacing w:line="254" w:lineRule="auto"/>
              <w:ind w:left="360"/>
              <w:rPr>
                <w:rFonts w:ascii="Times New Roman" w:hAnsi="Times New Roman"/>
                <w:lang w:eastAsia="en-US"/>
              </w:rPr>
            </w:pPr>
          </w:p>
          <w:p w14:paraId="10610654" w14:textId="2C66EB34" w:rsidR="008B4702" w:rsidRDefault="008B4702">
            <w:pPr>
              <w:pStyle w:val="Tekstpodstawowy"/>
              <w:widowControl/>
              <w:numPr>
                <w:ilvl w:val="0"/>
                <w:numId w:val="2"/>
              </w:numPr>
              <w:autoSpaceDE/>
              <w:adjustRightInd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Analiz</w:t>
            </w:r>
            <w:r w:rsidR="00D6154A">
              <w:rPr>
                <w:rFonts w:ascii="Times New Roman" w:hAnsi="Times New Roman"/>
                <w:lang w:eastAsia="en-US"/>
              </w:rPr>
              <w:t>owanie</w:t>
            </w:r>
            <w:r>
              <w:rPr>
                <w:rFonts w:ascii="Times New Roman" w:hAnsi="Times New Roman"/>
                <w:lang w:eastAsia="en-US"/>
              </w:rPr>
              <w:t xml:space="preserve"> i opiniowanie projektów uchwał.</w:t>
            </w:r>
          </w:p>
          <w:p w14:paraId="753C6D80" w14:textId="77777777" w:rsidR="008B4702" w:rsidRDefault="008B4702">
            <w:pPr>
              <w:pStyle w:val="Tekstpodstawowy"/>
              <w:widowControl/>
              <w:numPr>
                <w:ilvl w:val="0"/>
                <w:numId w:val="2"/>
              </w:numPr>
              <w:autoSpaceDE/>
              <w:adjustRightInd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Sprawy bieżące.</w:t>
            </w:r>
          </w:p>
          <w:p w14:paraId="2A41AF0D" w14:textId="77777777" w:rsidR="008B4702" w:rsidRDefault="008B4702">
            <w:pPr>
              <w:pStyle w:val="Tekstpodstawowy"/>
              <w:widowControl/>
              <w:autoSpaceDE/>
              <w:adjustRightInd/>
              <w:spacing w:line="254" w:lineRule="auto"/>
              <w:ind w:left="36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60C3" w14:textId="115E8567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luty 202</w:t>
            </w:r>
            <w:r w:rsidR="00AA45FE">
              <w:rPr>
                <w:b/>
                <w:bCs/>
                <w:lang w:eastAsia="en-US"/>
              </w:rPr>
              <w:t xml:space="preserve">6 </w:t>
            </w:r>
            <w:r>
              <w:rPr>
                <w:b/>
                <w:bCs/>
                <w:lang w:eastAsia="en-US"/>
              </w:rPr>
              <w:t>r.</w:t>
            </w:r>
          </w:p>
        </w:tc>
      </w:tr>
      <w:tr w:rsidR="008B4702" w14:paraId="47C84599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8330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CA8" w14:textId="77777777" w:rsidR="008B4702" w:rsidRDefault="008B4702">
            <w:pPr>
              <w:spacing w:line="254" w:lineRule="auto"/>
              <w:jc w:val="both"/>
              <w:rPr>
                <w:lang w:eastAsia="en-US"/>
              </w:rPr>
            </w:pPr>
          </w:p>
          <w:p w14:paraId="3D17B92A" w14:textId="54EF8797" w:rsidR="008B4702" w:rsidRDefault="008B4702">
            <w:pPr>
              <w:numPr>
                <w:ilvl w:val="0"/>
                <w:numId w:val="3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Zapoznanie się z realizacją zadań gminnego programu profilaktyki i rozwiązywania problemów alkoholowych i przeciwdziałania narkomanii obowiązującego na terenie gminy Złocieniec w 202</w:t>
            </w:r>
            <w:r w:rsidR="00AA45FE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roku. </w:t>
            </w:r>
          </w:p>
          <w:p w14:paraId="52275BD2" w14:textId="68A4A69C" w:rsidR="008B4702" w:rsidRDefault="008B4702">
            <w:pPr>
              <w:numPr>
                <w:ilvl w:val="0"/>
                <w:numId w:val="3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C37581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4AFA5FC7" w14:textId="77777777" w:rsidR="008B4702" w:rsidRDefault="008B4702">
            <w:pPr>
              <w:numPr>
                <w:ilvl w:val="0"/>
                <w:numId w:val="3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Sprawy bieżące.</w:t>
            </w:r>
          </w:p>
          <w:p w14:paraId="023942FE" w14:textId="77777777" w:rsidR="008B4702" w:rsidRDefault="008B4702">
            <w:pPr>
              <w:spacing w:line="254" w:lineRule="auto"/>
              <w:ind w:left="433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BAC0" w14:textId="49CF135C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marzec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7D3A1689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D400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089" w14:textId="77777777" w:rsidR="008B4702" w:rsidRDefault="008B4702">
            <w:pPr>
              <w:spacing w:line="254" w:lineRule="auto"/>
              <w:ind w:left="340"/>
              <w:jc w:val="both"/>
              <w:rPr>
                <w:lang w:eastAsia="en-US"/>
              </w:rPr>
            </w:pPr>
          </w:p>
          <w:p w14:paraId="4651CE1F" w14:textId="6CB97FC2" w:rsidR="008B4702" w:rsidRDefault="008B4702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Analiza sprawozdania Miejsko – Gminnego Ośrodka Pomocy Społecznej w Złocieńcu z realizacji zadań </w:t>
            </w:r>
            <w:r>
              <w:rPr>
                <w:lang w:eastAsia="en-US"/>
              </w:rPr>
              <w:br/>
              <w:t>w 202</w:t>
            </w:r>
            <w:r w:rsidR="00AA45FE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r.</w:t>
            </w:r>
          </w:p>
          <w:p w14:paraId="4B5D59E5" w14:textId="27A61FA2" w:rsidR="008B4702" w:rsidRDefault="008B4702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5D6486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574E8FD7" w14:textId="77777777" w:rsidR="008B4702" w:rsidRDefault="008B4702">
            <w:pPr>
              <w:numPr>
                <w:ilvl w:val="0"/>
                <w:numId w:val="4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Sprawy bieżące.</w:t>
            </w:r>
          </w:p>
          <w:p w14:paraId="7BF10949" w14:textId="77777777" w:rsidR="008B4702" w:rsidRDefault="008B4702">
            <w:pPr>
              <w:spacing w:line="254" w:lineRule="auto"/>
              <w:ind w:left="340"/>
              <w:jc w:val="both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4215" w14:textId="6B47EA5A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kwiecień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3FABB2C3" w14:textId="77777777" w:rsidTr="008B4702">
        <w:trPr>
          <w:trHeight w:val="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9017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1D3" w14:textId="77777777" w:rsidR="008B4702" w:rsidRDefault="008B4702">
            <w:pPr>
              <w:spacing w:line="254" w:lineRule="auto"/>
              <w:ind w:left="360"/>
              <w:jc w:val="both"/>
              <w:rPr>
                <w:lang w:eastAsia="en-US"/>
              </w:rPr>
            </w:pPr>
          </w:p>
          <w:p w14:paraId="435B809E" w14:textId="3EADBC87" w:rsidR="008B4702" w:rsidRDefault="008B4702">
            <w:pPr>
              <w:numPr>
                <w:ilvl w:val="0"/>
                <w:numId w:val="5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ED4A4D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28621134" w14:textId="77777777" w:rsidR="008B4702" w:rsidRDefault="008B4702">
            <w:pPr>
              <w:numPr>
                <w:ilvl w:val="0"/>
                <w:numId w:val="5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Sprawy bieżące.</w:t>
            </w:r>
          </w:p>
          <w:p w14:paraId="553ACFA1" w14:textId="77777777" w:rsidR="008B4702" w:rsidRDefault="008B4702">
            <w:pPr>
              <w:spacing w:line="254" w:lineRule="auto"/>
              <w:ind w:left="360"/>
              <w:jc w:val="both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483A" w14:textId="0ACEE45C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maj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1142155E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693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709" w14:textId="77777777" w:rsidR="008B4702" w:rsidRDefault="008B4702" w:rsidP="008F6B61">
            <w:pPr>
              <w:spacing w:line="254" w:lineRule="auto"/>
              <w:jc w:val="both"/>
              <w:rPr>
                <w:lang w:eastAsia="en-US"/>
              </w:rPr>
            </w:pPr>
          </w:p>
          <w:p w14:paraId="13C021C0" w14:textId="77777777" w:rsidR="008B4702" w:rsidRDefault="008B4702">
            <w:pPr>
              <w:numPr>
                <w:ilvl w:val="0"/>
                <w:numId w:val="6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Stan bezpieczeństwa i porządku publicznego </w:t>
            </w:r>
            <w:r>
              <w:rPr>
                <w:lang w:eastAsia="en-US"/>
              </w:rPr>
              <w:br/>
              <w:t>na terenie gminy Złocieniec.</w:t>
            </w:r>
          </w:p>
          <w:p w14:paraId="4CDB6F2F" w14:textId="3D2B8A5F" w:rsidR="008B4702" w:rsidRDefault="008B4702">
            <w:pPr>
              <w:pStyle w:val="Tekstpodstawowy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Analiz</w:t>
            </w:r>
            <w:r w:rsidR="00ED4A4D">
              <w:rPr>
                <w:rFonts w:ascii="Times New Roman" w:hAnsi="Times New Roman"/>
                <w:lang w:eastAsia="en-US"/>
              </w:rPr>
              <w:t>owanie</w:t>
            </w:r>
            <w:r>
              <w:rPr>
                <w:rFonts w:ascii="Times New Roman" w:hAnsi="Times New Roman"/>
                <w:lang w:eastAsia="en-US"/>
              </w:rPr>
              <w:t xml:space="preserve"> i opiniowanie projektów uchwał.</w:t>
            </w:r>
          </w:p>
          <w:p w14:paraId="19452CE7" w14:textId="77777777" w:rsidR="008B4702" w:rsidRDefault="008B4702">
            <w:pPr>
              <w:pStyle w:val="Tekstpodstawowy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Sprawy bieżące.</w:t>
            </w:r>
          </w:p>
          <w:p w14:paraId="0DD850B2" w14:textId="77777777" w:rsidR="008B4702" w:rsidRDefault="008B4702">
            <w:pPr>
              <w:pStyle w:val="Tekstpodstawowy"/>
              <w:spacing w:line="254" w:lineRule="auto"/>
              <w:ind w:left="36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7AC" w14:textId="385A6078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czerwiec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4CDEFA46" w14:textId="77777777" w:rsidTr="005611E2">
        <w:trPr>
          <w:trHeight w:val="141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F7F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563" w14:textId="77777777" w:rsidR="008B4702" w:rsidRDefault="008B4702">
            <w:pPr>
              <w:spacing w:line="254" w:lineRule="auto"/>
              <w:ind w:left="360"/>
              <w:jc w:val="both"/>
              <w:rPr>
                <w:lang w:eastAsia="en-US"/>
              </w:rPr>
            </w:pPr>
          </w:p>
          <w:p w14:paraId="1DDEAE0F" w14:textId="0AFBFC39" w:rsidR="008B4702" w:rsidRDefault="008B4702">
            <w:pPr>
              <w:numPr>
                <w:ilvl w:val="0"/>
                <w:numId w:val="7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C84218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5401FBD4" w14:textId="04DEAFCA" w:rsidR="008B4702" w:rsidRPr="008F6B61" w:rsidRDefault="008B4702" w:rsidP="008F6B61">
            <w:pPr>
              <w:pStyle w:val="Tekstpodstawowy"/>
              <w:numPr>
                <w:ilvl w:val="0"/>
                <w:numId w:val="7"/>
              </w:num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Sprawy bieżące.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DC51" w14:textId="20C9F4BD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wrzesień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602FF624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2A2C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C2F" w14:textId="77777777" w:rsidR="008B4702" w:rsidRDefault="008B4702">
            <w:pPr>
              <w:spacing w:line="254" w:lineRule="auto"/>
              <w:ind w:left="360"/>
              <w:jc w:val="both"/>
              <w:rPr>
                <w:lang w:eastAsia="en-US"/>
              </w:rPr>
            </w:pPr>
          </w:p>
          <w:p w14:paraId="3908DBBD" w14:textId="248A3361" w:rsidR="008B4702" w:rsidRDefault="008B4702">
            <w:pPr>
              <w:numPr>
                <w:ilvl w:val="0"/>
                <w:numId w:val="8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Diagnoza potrzeb mieszkaniowych. Sprawozdanie </w:t>
            </w:r>
            <w:r w:rsidR="005611E2">
              <w:rPr>
                <w:lang w:eastAsia="en-US"/>
              </w:rPr>
              <w:br/>
            </w:r>
            <w:r>
              <w:rPr>
                <w:lang w:eastAsia="en-US"/>
              </w:rPr>
              <w:t>z pracy komisji mieszkaniowej za 202</w:t>
            </w:r>
            <w:r w:rsidR="00AA45FE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rok.</w:t>
            </w:r>
          </w:p>
          <w:p w14:paraId="23E2B462" w14:textId="068C34E1" w:rsidR="008B4702" w:rsidRDefault="008B4702">
            <w:pPr>
              <w:numPr>
                <w:ilvl w:val="0"/>
                <w:numId w:val="8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2E37D4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4B2EDB75" w14:textId="77777777" w:rsidR="008B4702" w:rsidRDefault="008B4702">
            <w:pPr>
              <w:numPr>
                <w:ilvl w:val="0"/>
                <w:numId w:val="8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Sprawy bieżące.</w:t>
            </w:r>
          </w:p>
          <w:p w14:paraId="5FA5F8C2" w14:textId="77777777" w:rsidR="008B4702" w:rsidRDefault="008B4702">
            <w:pPr>
              <w:spacing w:line="254" w:lineRule="auto"/>
              <w:ind w:left="360"/>
              <w:jc w:val="both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1D5" w14:textId="78041F2C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październik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10763FAF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665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913" w14:textId="77777777" w:rsidR="008B4702" w:rsidRDefault="008B4702">
            <w:pPr>
              <w:spacing w:line="254" w:lineRule="auto"/>
              <w:ind w:left="340"/>
              <w:jc w:val="both"/>
              <w:rPr>
                <w:lang w:eastAsia="en-US"/>
              </w:rPr>
            </w:pPr>
          </w:p>
          <w:p w14:paraId="72DD6921" w14:textId="23672054" w:rsidR="008B4702" w:rsidRDefault="008B4702">
            <w:pPr>
              <w:numPr>
                <w:ilvl w:val="0"/>
                <w:numId w:val="9"/>
              </w:num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Plan pracy </w:t>
            </w:r>
            <w:r w:rsidR="005611E2">
              <w:rPr>
                <w:lang w:eastAsia="en-US"/>
              </w:rPr>
              <w:t>k</w:t>
            </w:r>
            <w:r>
              <w:rPr>
                <w:lang w:eastAsia="en-US"/>
              </w:rPr>
              <w:t xml:space="preserve">omisji zdrowia, spraw społecznych </w:t>
            </w:r>
            <w:r w:rsidR="00AA45FE">
              <w:rPr>
                <w:lang w:eastAsia="en-US"/>
              </w:rPr>
              <w:br/>
            </w:r>
            <w:r>
              <w:rPr>
                <w:lang w:eastAsia="en-US"/>
              </w:rPr>
              <w:t>i bezpieczeństwa publicznego na 202</w:t>
            </w:r>
            <w:r w:rsidR="00AA45F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rok.</w:t>
            </w:r>
          </w:p>
          <w:p w14:paraId="33170103" w14:textId="47363D6C" w:rsidR="008B4702" w:rsidRDefault="008B4702">
            <w:pPr>
              <w:pStyle w:val="Tekstpodstawowy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Analiz</w:t>
            </w:r>
            <w:r w:rsidR="002E37D4">
              <w:rPr>
                <w:rFonts w:ascii="Times New Roman" w:hAnsi="Times New Roman"/>
                <w:lang w:eastAsia="en-US"/>
              </w:rPr>
              <w:t>owanie</w:t>
            </w:r>
            <w:r>
              <w:rPr>
                <w:rFonts w:ascii="Times New Roman" w:hAnsi="Times New Roman"/>
                <w:lang w:eastAsia="en-US"/>
              </w:rPr>
              <w:t xml:space="preserve"> i opiniowanie projektów uchwał.</w:t>
            </w:r>
          </w:p>
          <w:p w14:paraId="148EAAD5" w14:textId="77777777" w:rsidR="008B4702" w:rsidRDefault="008B4702">
            <w:pPr>
              <w:pStyle w:val="Tekstpodstawowy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Sprawy bieżące.</w:t>
            </w:r>
          </w:p>
          <w:p w14:paraId="403C5F95" w14:textId="77777777" w:rsidR="008B4702" w:rsidRDefault="008B4702">
            <w:pPr>
              <w:pStyle w:val="Tekstpodstawowy"/>
              <w:spacing w:line="254" w:lineRule="auto"/>
              <w:ind w:left="3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A56D" w14:textId="3DBCB665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listopad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  <w:tr w:rsidR="008B4702" w14:paraId="0096D3EE" w14:textId="77777777" w:rsidTr="008B470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E46F" w14:textId="77777777" w:rsidR="008B4702" w:rsidRDefault="008B47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137" w14:textId="77777777" w:rsidR="008B4702" w:rsidRDefault="008B4702">
            <w:pPr>
              <w:spacing w:line="254" w:lineRule="auto"/>
              <w:ind w:left="340"/>
              <w:rPr>
                <w:lang w:eastAsia="en-US"/>
              </w:rPr>
            </w:pPr>
          </w:p>
          <w:p w14:paraId="4D720257" w14:textId="610DE28F" w:rsidR="008B4702" w:rsidRDefault="008B4702">
            <w:pPr>
              <w:numPr>
                <w:ilvl w:val="0"/>
                <w:numId w:val="10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Analiza i opiniowanie projektu budżetu gminy Złocieniec na rok 202</w:t>
            </w:r>
            <w:r w:rsidR="00AA45FE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  <w:p w14:paraId="29D0AB15" w14:textId="3ED8FD59" w:rsidR="008B4702" w:rsidRDefault="008B4702">
            <w:pPr>
              <w:numPr>
                <w:ilvl w:val="0"/>
                <w:numId w:val="10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Analiz</w:t>
            </w:r>
            <w:r w:rsidR="002E37D4">
              <w:rPr>
                <w:lang w:eastAsia="en-US"/>
              </w:rPr>
              <w:t>owanie</w:t>
            </w:r>
            <w:r>
              <w:rPr>
                <w:lang w:eastAsia="en-US"/>
              </w:rPr>
              <w:t xml:space="preserve"> i opiniowanie projektów uchwał.</w:t>
            </w:r>
          </w:p>
          <w:p w14:paraId="4540188C" w14:textId="77777777" w:rsidR="008B4702" w:rsidRDefault="008B4702">
            <w:pPr>
              <w:numPr>
                <w:ilvl w:val="0"/>
                <w:numId w:val="10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Sprawy bieżące.</w:t>
            </w:r>
          </w:p>
          <w:p w14:paraId="46FA9D7B" w14:textId="77777777" w:rsidR="008B4702" w:rsidRDefault="008B4702">
            <w:pPr>
              <w:spacing w:line="254" w:lineRule="auto"/>
              <w:ind w:left="340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63BC" w14:textId="32A9B4A8" w:rsidR="008B4702" w:rsidRDefault="008B470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grudzień 202</w:t>
            </w:r>
            <w:r w:rsidR="00AA45FE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r.</w:t>
            </w:r>
          </w:p>
        </w:tc>
      </w:tr>
    </w:tbl>
    <w:p w14:paraId="354D0084" w14:textId="77777777" w:rsidR="008B4702" w:rsidRDefault="008B4702" w:rsidP="008B4702"/>
    <w:p w14:paraId="5F02E557" w14:textId="77777777" w:rsidR="002563E0" w:rsidRDefault="002563E0"/>
    <w:sectPr w:rsidR="0025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47"/>
    <w:multiLevelType w:val="hybridMultilevel"/>
    <w:tmpl w:val="6A166D9A"/>
    <w:lvl w:ilvl="0" w:tplc="36E0BF54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1" w15:restartNumberingAfterBreak="0">
    <w:nsid w:val="221068C2"/>
    <w:multiLevelType w:val="hybridMultilevel"/>
    <w:tmpl w:val="E17E3424"/>
    <w:lvl w:ilvl="0" w:tplc="8A8A715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 w15:restartNumberingAfterBreak="0">
    <w:nsid w:val="23582EB1"/>
    <w:multiLevelType w:val="hybridMultilevel"/>
    <w:tmpl w:val="C4929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A28D2"/>
    <w:multiLevelType w:val="hybridMultilevel"/>
    <w:tmpl w:val="85906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30F33"/>
    <w:multiLevelType w:val="hybridMultilevel"/>
    <w:tmpl w:val="78F81DB2"/>
    <w:lvl w:ilvl="0" w:tplc="4EB03D04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443419"/>
    <w:multiLevelType w:val="hybridMultilevel"/>
    <w:tmpl w:val="CADC0ED0"/>
    <w:lvl w:ilvl="0" w:tplc="4EB03D04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46989"/>
    <w:multiLevelType w:val="hybridMultilevel"/>
    <w:tmpl w:val="9B0C8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65950"/>
    <w:multiLevelType w:val="hybridMultilevel"/>
    <w:tmpl w:val="85A80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894878"/>
    <w:multiLevelType w:val="hybridMultilevel"/>
    <w:tmpl w:val="6F1C2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DE260B"/>
    <w:multiLevelType w:val="hybridMultilevel"/>
    <w:tmpl w:val="DDD24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110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803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452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937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086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04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603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5980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601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1712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E0"/>
    <w:rsid w:val="00011170"/>
    <w:rsid w:val="00035AA0"/>
    <w:rsid w:val="002563E0"/>
    <w:rsid w:val="00293A79"/>
    <w:rsid w:val="002E37D4"/>
    <w:rsid w:val="002F6D75"/>
    <w:rsid w:val="003E532D"/>
    <w:rsid w:val="00494F7C"/>
    <w:rsid w:val="005611E2"/>
    <w:rsid w:val="005B5131"/>
    <w:rsid w:val="005D6486"/>
    <w:rsid w:val="00791966"/>
    <w:rsid w:val="008B4702"/>
    <w:rsid w:val="008F6B61"/>
    <w:rsid w:val="00AA45FE"/>
    <w:rsid w:val="00C37581"/>
    <w:rsid w:val="00C42C6A"/>
    <w:rsid w:val="00C84218"/>
    <w:rsid w:val="00CE757E"/>
    <w:rsid w:val="00D6154A"/>
    <w:rsid w:val="00EB3ED7"/>
    <w:rsid w:val="00ED4A4D"/>
    <w:rsid w:val="00FA4428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A47D"/>
  <w15:chartTrackingRefBased/>
  <w15:docId w15:val="{614678AC-585A-485C-91D0-E1A36640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4702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702"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470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B47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B470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8B470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B4702"/>
    <w:pPr>
      <w:jc w:val="center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470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Katarzyna_S_M</dc:creator>
  <cp:keywords/>
  <dc:description/>
  <cp:lastModifiedBy>Dorota Kowalczyk</cp:lastModifiedBy>
  <cp:revision>19</cp:revision>
  <cp:lastPrinted>2025-12-03T10:28:00Z</cp:lastPrinted>
  <dcterms:created xsi:type="dcterms:W3CDTF">2023-12-12T10:09:00Z</dcterms:created>
  <dcterms:modified xsi:type="dcterms:W3CDTF">2025-12-29T11:40:00Z</dcterms:modified>
</cp:coreProperties>
</file>