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E911" w14:textId="77777777" w:rsidR="00D9030F" w:rsidRPr="007A6ACD" w:rsidRDefault="00D9030F" w:rsidP="001A45F1">
      <w:pPr>
        <w:pStyle w:val="Standard"/>
        <w:spacing w:before="16" w:after="16"/>
        <w:ind w:left="425" w:right="425"/>
        <w:jc w:val="center"/>
        <w:rPr>
          <w:b/>
          <w:bCs/>
          <w:sz w:val="20"/>
        </w:rPr>
      </w:pPr>
    </w:p>
    <w:p w14:paraId="7BBC7BD5" w14:textId="49895F91" w:rsidR="00D9030F" w:rsidRPr="007A6ACD" w:rsidRDefault="00C41DE0" w:rsidP="001A45F1">
      <w:pPr>
        <w:pStyle w:val="Standard"/>
        <w:spacing w:before="16" w:after="16"/>
        <w:ind w:left="425" w:right="425"/>
        <w:jc w:val="center"/>
      </w:pPr>
      <w:r w:rsidRPr="007A6ACD">
        <w:rPr>
          <w:b/>
          <w:bCs/>
        </w:rPr>
        <w:t>UCHWAŁA NR</w:t>
      </w:r>
      <w:r w:rsidR="00C8544D">
        <w:rPr>
          <w:b/>
          <w:bCs/>
        </w:rPr>
        <w:t xml:space="preserve"> XXIV/268</w:t>
      </w:r>
      <w:r w:rsidRPr="007A6ACD">
        <w:rPr>
          <w:b/>
          <w:bCs/>
        </w:rPr>
        <w:t>/202</w:t>
      </w:r>
      <w:r w:rsidR="004618F6" w:rsidRPr="007A6ACD">
        <w:rPr>
          <w:b/>
          <w:bCs/>
        </w:rPr>
        <w:t>6</w:t>
      </w:r>
    </w:p>
    <w:p w14:paraId="08E79650" w14:textId="77777777" w:rsidR="00D9030F" w:rsidRPr="007A6ACD" w:rsidRDefault="00C41DE0" w:rsidP="001A45F1">
      <w:pPr>
        <w:pStyle w:val="Standard"/>
        <w:spacing w:before="16" w:after="16"/>
        <w:ind w:left="425" w:right="425"/>
        <w:jc w:val="center"/>
      </w:pPr>
      <w:r w:rsidRPr="007A6ACD">
        <w:rPr>
          <w:b/>
          <w:bCs/>
        </w:rPr>
        <w:t>RADY MIEJSKIEJ W ZŁOCIEŃCU</w:t>
      </w:r>
    </w:p>
    <w:p w14:paraId="015018D7" w14:textId="2BEF3597" w:rsidR="00D9030F" w:rsidRPr="007A6ACD" w:rsidRDefault="00C41DE0" w:rsidP="004618F6">
      <w:pPr>
        <w:pStyle w:val="Standard"/>
        <w:spacing w:before="16" w:after="16"/>
        <w:ind w:left="425" w:right="425"/>
        <w:jc w:val="center"/>
      </w:pPr>
      <w:r w:rsidRPr="007A6ACD">
        <w:t xml:space="preserve">z dnia </w:t>
      </w:r>
      <w:r w:rsidR="00C8544D">
        <w:t>30 kwietnia</w:t>
      </w:r>
      <w:r w:rsidRPr="007A6ACD">
        <w:t xml:space="preserve"> 202</w:t>
      </w:r>
      <w:r w:rsidR="004618F6" w:rsidRPr="007A6ACD">
        <w:t>6</w:t>
      </w:r>
      <w:r w:rsidRPr="007A6ACD">
        <w:t xml:space="preserve"> r.</w:t>
      </w:r>
    </w:p>
    <w:p w14:paraId="7D12A6E3" w14:textId="70643A7E" w:rsidR="004618F6" w:rsidRPr="007A6ACD" w:rsidRDefault="004618F6" w:rsidP="004618F6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outlineLvl w:val="1"/>
        <w:rPr>
          <w:b/>
          <w:bCs/>
          <w:kern w:val="0"/>
          <w:sz w:val="24"/>
          <w:szCs w:val="24"/>
        </w:rPr>
      </w:pPr>
      <w:r w:rsidRPr="007A6ACD">
        <w:rPr>
          <w:b/>
          <w:bCs/>
          <w:kern w:val="0"/>
          <w:sz w:val="24"/>
          <w:szCs w:val="24"/>
        </w:rPr>
        <w:t xml:space="preserve">w sprawie </w:t>
      </w:r>
      <w:r w:rsidR="000D1D6A" w:rsidRPr="007A6ACD">
        <w:rPr>
          <w:b/>
          <w:bCs/>
          <w:kern w:val="0"/>
          <w:sz w:val="24"/>
          <w:szCs w:val="24"/>
        </w:rPr>
        <w:t>opłat za pochowanie zwłok na cmentarzach komunalnych</w:t>
      </w:r>
      <w:r w:rsidRPr="007A6ACD">
        <w:rPr>
          <w:b/>
          <w:bCs/>
          <w:kern w:val="0"/>
          <w:sz w:val="24"/>
          <w:szCs w:val="24"/>
        </w:rPr>
        <w:t xml:space="preserve"> </w:t>
      </w:r>
      <w:r w:rsidR="008D4750" w:rsidRPr="007A6ACD">
        <w:rPr>
          <w:b/>
          <w:bCs/>
          <w:kern w:val="0"/>
          <w:sz w:val="24"/>
          <w:szCs w:val="24"/>
        </w:rPr>
        <w:t>G</w:t>
      </w:r>
      <w:r w:rsidRPr="007A6ACD">
        <w:rPr>
          <w:b/>
          <w:bCs/>
          <w:kern w:val="0"/>
          <w:sz w:val="24"/>
          <w:szCs w:val="24"/>
        </w:rPr>
        <w:t>miny Złocieniec</w:t>
      </w:r>
    </w:p>
    <w:p w14:paraId="4F9943C1" w14:textId="63A64AFD" w:rsidR="004618F6" w:rsidRPr="00C8544D" w:rsidRDefault="004618F6" w:rsidP="00C8544D">
      <w:pPr>
        <w:widowControl/>
        <w:autoSpaceDN/>
        <w:ind w:firstLine="426"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Na podstawie </w:t>
      </w:r>
      <w:hyperlink r:id="rId7" w:anchor="/document/16798173?unitId=art(4)ust(1)pkt(2)" w:history="1">
        <w:r w:rsidRPr="00C8544D">
          <w:rPr>
            <w:kern w:val="0"/>
            <w:sz w:val="24"/>
            <w:szCs w:val="24"/>
          </w:rPr>
          <w:t xml:space="preserve">art. </w:t>
        </w:r>
        <w:r w:rsidR="008D4750" w:rsidRPr="00C8544D">
          <w:rPr>
            <w:kern w:val="0"/>
            <w:sz w:val="24"/>
            <w:szCs w:val="24"/>
          </w:rPr>
          <w:t>7</w:t>
        </w:r>
        <w:r w:rsidRPr="00C8544D">
          <w:rPr>
            <w:kern w:val="0"/>
            <w:sz w:val="24"/>
            <w:szCs w:val="24"/>
          </w:rPr>
          <w:t xml:space="preserve"> ust. </w:t>
        </w:r>
        <w:r w:rsidR="008D4750" w:rsidRPr="00C8544D">
          <w:rPr>
            <w:kern w:val="0"/>
            <w:sz w:val="24"/>
            <w:szCs w:val="24"/>
          </w:rPr>
          <w:t>2</w:t>
        </w:r>
      </w:hyperlink>
      <w:r w:rsidRPr="00C8544D">
        <w:rPr>
          <w:kern w:val="0"/>
          <w:sz w:val="24"/>
          <w:szCs w:val="24"/>
        </w:rPr>
        <w:t xml:space="preserve"> </w:t>
      </w:r>
      <w:r w:rsidR="008D4750" w:rsidRPr="00C8544D">
        <w:rPr>
          <w:kern w:val="0"/>
          <w:sz w:val="24"/>
          <w:szCs w:val="24"/>
        </w:rPr>
        <w:t>u</w:t>
      </w:r>
      <w:r w:rsidR="00887964" w:rsidRPr="00C8544D">
        <w:rPr>
          <w:kern w:val="0"/>
          <w:sz w:val="24"/>
          <w:szCs w:val="24"/>
        </w:rPr>
        <w:t>staw</w:t>
      </w:r>
      <w:r w:rsidR="008D4750" w:rsidRPr="00C8544D">
        <w:rPr>
          <w:kern w:val="0"/>
          <w:sz w:val="24"/>
          <w:szCs w:val="24"/>
        </w:rPr>
        <w:t>y</w:t>
      </w:r>
      <w:r w:rsidR="00887964" w:rsidRPr="00C8544D">
        <w:rPr>
          <w:kern w:val="0"/>
          <w:sz w:val="24"/>
          <w:szCs w:val="24"/>
        </w:rPr>
        <w:t xml:space="preserve"> z dnia 31 stycznia 1959 r. o cmentarzach i chowaniu </w:t>
      </w:r>
      <w:r w:rsidR="008D4750" w:rsidRPr="00C8544D">
        <w:rPr>
          <w:kern w:val="0"/>
          <w:sz w:val="24"/>
          <w:szCs w:val="24"/>
        </w:rPr>
        <w:br/>
      </w:r>
      <w:r w:rsidR="00887964" w:rsidRPr="00C8544D">
        <w:rPr>
          <w:kern w:val="0"/>
          <w:sz w:val="24"/>
          <w:szCs w:val="24"/>
        </w:rPr>
        <w:t>zmarłych (Dz. U. z 2025 r. poz. 1590)</w:t>
      </w:r>
      <w:r w:rsidRPr="00C8544D">
        <w:rPr>
          <w:kern w:val="0"/>
          <w:sz w:val="24"/>
          <w:szCs w:val="24"/>
        </w:rPr>
        <w:t>, Rada Miejska w Złocieńcu uchwala, co następuje:</w:t>
      </w:r>
    </w:p>
    <w:p w14:paraId="11069660" w14:textId="77777777" w:rsidR="00C8544D" w:rsidRPr="00C8544D" w:rsidRDefault="00C8544D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</w:p>
    <w:p w14:paraId="531763E5" w14:textId="76AE1FCB" w:rsidR="004618F6" w:rsidRPr="00C8544D" w:rsidRDefault="004618F6" w:rsidP="00C8544D">
      <w:pPr>
        <w:widowControl/>
        <w:autoSpaceDN/>
        <w:ind w:firstLine="426"/>
        <w:jc w:val="both"/>
        <w:textAlignment w:val="auto"/>
        <w:rPr>
          <w:kern w:val="0"/>
          <w:sz w:val="24"/>
          <w:szCs w:val="24"/>
        </w:rPr>
      </w:pPr>
      <w:r w:rsidRPr="00C8544D">
        <w:rPr>
          <w:b/>
          <w:bCs/>
          <w:kern w:val="0"/>
          <w:sz w:val="24"/>
          <w:szCs w:val="24"/>
        </w:rPr>
        <w:t>§1.</w:t>
      </w:r>
      <w:r w:rsidRPr="00C8544D">
        <w:rPr>
          <w:kern w:val="0"/>
          <w:sz w:val="24"/>
          <w:szCs w:val="24"/>
        </w:rPr>
        <w:t xml:space="preserve"> Ustala się następujące wysokości opłat za </w:t>
      </w:r>
      <w:r w:rsidR="002A300C" w:rsidRPr="00C8544D">
        <w:rPr>
          <w:kern w:val="0"/>
          <w:sz w:val="24"/>
          <w:szCs w:val="24"/>
        </w:rPr>
        <w:t>pochowanie zwłok</w:t>
      </w:r>
      <w:r w:rsidR="001F77E9" w:rsidRPr="00C8544D">
        <w:rPr>
          <w:kern w:val="0"/>
          <w:sz w:val="24"/>
          <w:szCs w:val="24"/>
        </w:rPr>
        <w:t xml:space="preserve"> na</w:t>
      </w:r>
      <w:r w:rsidRPr="00C8544D">
        <w:rPr>
          <w:kern w:val="0"/>
          <w:sz w:val="24"/>
          <w:szCs w:val="24"/>
        </w:rPr>
        <w:t xml:space="preserve"> cmentarz</w:t>
      </w:r>
      <w:r w:rsidR="001F77E9" w:rsidRPr="00C8544D">
        <w:rPr>
          <w:kern w:val="0"/>
          <w:sz w:val="24"/>
          <w:szCs w:val="24"/>
        </w:rPr>
        <w:t>ach</w:t>
      </w:r>
      <w:r w:rsidRPr="00C8544D">
        <w:rPr>
          <w:kern w:val="0"/>
          <w:sz w:val="24"/>
          <w:szCs w:val="24"/>
        </w:rPr>
        <w:t xml:space="preserve"> </w:t>
      </w:r>
      <w:r w:rsidR="001F77E9" w:rsidRPr="00C8544D">
        <w:rPr>
          <w:kern w:val="0"/>
          <w:sz w:val="24"/>
          <w:szCs w:val="24"/>
        </w:rPr>
        <w:br/>
      </w:r>
      <w:r w:rsidRPr="00C8544D">
        <w:rPr>
          <w:kern w:val="0"/>
          <w:sz w:val="24"/>
          <w:szCs w:val="24"/>
        </w:rPr>
        <w:t xml:space="preserve">komunalnych </w:t>
      </w:r>
      <w:r w:rsidR="001F77E9" w:rsidRPr="00C8544D">
        <w:rPr>
          <w:kern w:val="0"/>
          <w:sz w:val="24"/>
          <w:szCs w:val="24"/>
        </w:rPr>
        <w:t>G</w:t>
      </w:r>
      <w:r w:rsidRPr="00C8544D">
        <w:rPr>
          <w:kern w:val="0"/>
          <w:sz w:val="24"/>
          <w:szCs w:val="24"/>
        </w:rPr>
        <w:t>miny Złocieniec:</w:t>
      </w:r>
    </w:p>
    <w:p w14:paraId="107DC4C1" w14:textId="57D324B6" w:rsidR="004618F6" w:rsidRPr="00C8544D" w:rsidRDefault="004618F6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1) opłata za </w:t>
      </w:r>
      <w:r w:rsidR="001F77E9" w:rsidRPr="00C8544D">
        <w:rPr>
          <w:kern w:val="0"/>
          <w:sz w:val="24"/>
          <w:szCs w:val="24"/>
        </w:rPr>
        <w:t xml:space="preserve">pochówek w </w:t>
      </w:r>
      <w:r w:rsidR="008F5E5D" w:rsidRPr="00C8544D">
        <w:rPr>
          <w:kern w:val="0"/>
          <w:sz w:val="24"/>
          <w:szCs w:val="24"/>
        </w:rPr>
        <w:t xml:space="preserve">niżej wskazanym </w:t>
      </w:r>
      <w:r w:rsidRPr="00C8544D">
        <w:rPr>
          <w:kern w:val="0"/>
          <w:sz w:val="24"/>
          <w:szCs w:val="24"/>
        </w:rPr>
        <w:t>gr</w:t>
      </w:r>
      <w:r w:rsidR="001F77E9" w:rsidRPr="00C8544D">
        <w:rPr>
          <w:kern w:val="0"/>
          <w:sz w:val="24"/>
          <w:szCs w:val="24"/>
        </w:rPr>
        <w:t>obie</w:t>
      </w:r>
      <w:r w:rsidRPr="00C8544D">
        <w:rPr>
          <w:kern w:val="0"/>
          <w:sz w:val="24"/>
          <w:szCs w:val="24"/>
        </w:rPr>
        <w:t xml:space="preserve"> ziemny</w:t>
      </w:r>
      <w:r w:rsidR="001F77E9" w:rsidRPr="00C8544D">
        <w:rPr>
          <w:kern w:val="0"/>
          <w:sz w:val="24"/>
          <w:szCs w:val="24"/>
        </w:rPr>
        <w:t>m</w:t>
      </w:r>
      <w:r w:rsidRPr="00C8544D">
        <w:rPr>
          <w:kern w:val="0"/>
          <w:sz w:val="24"/>
          <w:szCs w:val="24"/>
        </w:rPr>
        <w:t xml:space="preserve"> (prawo na okres 20 lat</w:t>
      </w:r>
      <w:r w:rsidR="00C8544D" w:rsidRPr="00C8544D">
        <w:rPr>
          <w:kern w:val="0"/>
          <w:sz w:val="24"/>
          <w:szCs w:val="24"/>
        </w:rPr>
        <w:t xml:space="preserve"> </w:t>
      </w:r>
      <w:r w:rsidR="008F5E5D" w:rsidRPr="00C8544D">
        <w:rPr>
          <w:kern w:val="0"/>
          <w:sz w:val="24"/>
          <w:szCs w:val="24"/>
        </w:rPr>
        <w:t>od uiszczenia opłaty, przewidzianej za pochowanie zwłok</w:t>
      </w:r>
      <w:r w:rsidRPr="00C8544D">
        <w:rPr>
          <w:kern w:val="0"/>
          <w:sz w:val="24"/>
          <w:szCs w:val="24"/>
        </w:rPr>
        <w:t>)</w:t>
      </w:r>
      <w:r w:rsidR="001F77E9" w:rsidRPr="00C8544D">
        <w:rPr>
          <w:kern w:val="0"/>
          <w:sz w:val="24"/>
          <w:szCs w:val="24"/>
        </w:rPr>
        <w:t>:</w:t>
      </w:r>
    </w:p>
    <w:p w14:paraId="1E62C6C2" w14:textId="5F5D6E89" w:rsidR="008F5E5D" w:rsidRPr="00C8544D" w:rsidRDefault="004618F6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a) grób </w:t>
      </w:r>
      <w:r w:rsidR="006B0DA0" w:rsidRPr="00C8544D">
        <w:rPr>
          <w:kern w:val="0"/>
          <w:sz w:val="24"/>
          <w:szCs w:val="24"/>
        </w:rPr>
        <w:t>jednomiejscowy</w:t>
      </w:r>
      <w:r w:rsidR="008F5E5D" w:rsidRPr="00C8544D">
        <w:rPr>
          <w:kern w:val="0"/>
          <w:sz w:val="24"/>
          <w:szCs w:val="24"/>
        </w:rPr>
        <w:t>:</w:t>
      </w:r>
    </w:p>
    <w:p w14:paraId="0EACAC36" w14:textId="27CCC0D6" w:rsidR="004618F6" w:rsidRPr="00C8544D" w:rsidRDefault="008F5E5D" w:rsidP="00C8544D">
      <w:pPr>
        <w:widowControl/>
        <w:autoSpaceDN/>
        <w:jc w:val="both"/>
        <w:textAlignment w:val="auto"/>
        <w:rPr>
          <w:color w:val="C00000"/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- zwłoki </w:t>
      </w:r>
      <w:r w:rsidR="004618F6" w:rsidRPr="00C8544D">
        <w:rPr>
          <w:kern w:val="0"/>
          <w:sz w:val="24"/>
          <w:szCs w:val="24"/>
        </w:rPr>
        <w:t>dzieck</w:t>
      </w:r>
      <w:r w:rsidRPr="00C8544D">
        <w:rPr>
          <w:kern w:val="0"/>
          <w:sz w:val="24"/>
          <w:szCs w:val="24"/>
        </w:rPr>
        <w:t>a</w:t>
      </w:r>
      <w:r w:rsidR="004618F6" w:rsidRPr="00C8544D">
        <w:rPr>
          <w:kern w:val="0"/>
          <w:sz w:val="24"/>
          <w:szCs w:val="24"/>
        </w:rPr>
        <w:t xml:space="preserve"> do lat 6 – </w:t>
      </w:r>
      <w:r w:rsidR="00554535" w:rsidRPr="00C8544D">
        <w:rPr>
          <w:kern w:val="0"/>
          <w:sz w:val="24"/>
          <w:szCs w:val="24"/>
        </w:rPr>
        <w:t>3</w:t>
      </w:r>
      <w:r w:rsidR="002A2076" w:rsidRPr="00C8544D">
        <w:rPr>
          <w:kern w:val="0"/>
          <w:sz w:val="24"/>
          <w:szCs w:val="24"/>
        </w:rPr>
        <w:t>80</w:t>
      </w:r>
      <w:r w:rsidR="004618F6" w:rsidRPr="00C8544D">
        <w:rPr>
          <w:kern w:val="0"/>
          <w:sz w:val="24"/>
          <w:szCs w:val="24"/>
        </w:rPr>
        <w:t>,00 zł</w:t>
      </w:r>
      <w:r w:rsidR="00B65EEA" w:rsidRPr="00C8544D">
        <w:rPr>
          <w:kern w:val="0"/>
          <w:sz w:val="24"/>
          <w:szCs w:val="24"/>
        </w:rPr>
        <w:t>;</w:t>
      </w:r>
      <w:r w:rsidR="004618F6" w:rsidRPr="00C8544D">
        <w:rPr>
          <w:kern w:val="0"/>
          <w:sz w:val="24"/>
          <w:szCs w:val="24"/>
        </w:rPr>
        <w:t xml:space="preserve">   </w:t>
      </w:r>
    </w:p>
    <w:p w14:paraId="5D7A27F0" w14:textId="4ABEED2A" w:rsidR="004618F6" w:rsidRPr="00C8544D" w:rsidRDefault="008F5E5D" w:rsidP="00C8544D">
      <w:pPr>
        <w:widowControl/>
        <w:autoSpaceDN/>
        <w:jc w:val="both"/>
        <w:textAlignment w:val="auto"/>
        <w:rPr>
          <w:color w:val="C00000"/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- zwłoki pozostałych osób </w:t>
      </w:r>
      <w:r w:rsidR="004618F6" w:rsidRPr="00C8544D">
        <w:rPr>
          <w:kern w:val="0"/>
          <w:sz w:val="24"/>
          <w:szCs w:val="24"/>
        </w:rPr>
        <w:t xml:space="preserve">– </w:t>
      </w:r>
      <w:r w:rsidR="00554535" w:rsidRPr="00C8544D">
        <w:rPr>
          <w:kern w:val="0"/>
          <w:sz w:val="24"/>
          <w:szCs w:val="24"/>
        </w:rPr>
        <w:t>7</w:t>
      </w:r>
      <w:r w:rsidR="002A2076" w:rsidRPr="00C8544D">
        <w:rPr>
          <w:kern w:val="0"/>
          <w:sz w:val="24"/>
          <w:szCs w:val="24"/>
        </w:rPr>
        <w:t>56</w:t>
      </w:r>
      <w:r w:rsidR="004618F6" w:rsidRPr="00C8544D">
        <w:rPr>
          <w:kern w:val="0"/>
          <w:sz w:val="24"/>
          <w:szCs w:val="24"/>
        </w:rPr>
        <w:t>,00 zł</w:t>
      </w:r>
      <w:r w:rsidR="00B65EEA" w:rsidRPr="00C8544D">
        <w:rPr>
          <w:kern w:val="0"/>
          <w:sz w:val="24"/>
          <w:szCs w:val="24"/>
        </w:rPr>
        <w:t>;</w:t>
      </w:r>
      <w:r w:rsidR="004618F6" w:rsidRPr="00C8544D">
        <w:rPr>
          <w:kern w:val="0"/>
          <w:sz w:val="24"/>
          <w:szCs w:val="24"/>
        </w:rPr>
        <w:t xml:space="preserve">    </w:t>
      </w:r>
    </w:p>
    <w:p w14:paraId="6C34F427" w14:textId="52D0DBED" w:rsidR="004618F6" w:rsidRPr="00C8544D" w:rsidRDefault="008F5E5D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>b</w:t>
      </w:r>
      <w:r w:rsidR="004618F6" w:rsidRPr="00C8544D">
        <w:rPr>
          <w:kern w:val="0"/>
          <w:sz w:val="24"/>
          <w:szCs w:val="24"/>
        </w:rPr>
        <w:t xml:space="preserve">) grób głębinowy </w:t>
      </w:r>
      <w:r w:rsidR="00B65EEA" w:rsidRPr="00C8544D">
        <w:rPr>
          <w:kern w:val="0"/>
          <w:sz w:val="24"/>
          <w:szCs w:val="24"/>
        </w:rPr>
        <w:t>dwumiejscowy (w pionie)</w:t>
      </w:r>
      <w:r w:rsidR="004618F6" w:rsidRPr="00C8544D">
        <w:rPr>
          <w:kern w:val="0"/>
          <w:sz w:val="24"/>
          <w:szCs w:val="24"/>
        </w:rPr>
        <w:t xml:space="preserve"> </w:t>
      </w:r>
      <w:r w:rsidR="00B65EEA" w:rsidRPr="00C8544D">
        <w:rPr>
          <w:kern w:val="0"/>
          <w:sz w:val="24"/>
          <w:szCs w:val="24"/>
        </w:rPr>
        <w:t>–</w:t>
      </w:r>
      <w:r w:rsidR="004618F6" w:rsidRPr="00C8544D">
        <w:rPr>
          <w:kern w:val="0"/>
          <w:sz w:val="24"/>
          <w:szCs w:val="24"/>
        </w:rPr>
        <w:t xml:space="preserve"> </w:t>
      </w:r>
      <w:r w:rsidR="00554535" w:rsidRPr="00C8544D">
        <w:rPr>
          <w:kern w:val="0"/>
          <w:sz w:val="24"/>
          <w:szCs w:val="24"/>
        </w:rPr>
        <w:t>9</w:t>
      </w:r>
      <w:r w:rsidR="002A2076" w:rsidRPr="00C8544D">
        <w:rPr>
          <w:kern w:val="0"/>
          <w:sz w:val="24"/>
          <w:szCs w:val="24"/>
        </w:rPr>
        <w:t>70</w:t>
      </w:r>
      <w:r w:rsidR="00B65EEA" w:rsidRPr="00C8544D">
        <w:rPr>
          <w:kern w:val="0"/>
          <w:sz w:val="24"/>
          <w:szCs w:val="24"/>
        </w:rPr>
        <w:t xml:space="preserve">,00 zł;     </w:t>
      </w:r>
    </w:p>
    <w:p w14:paraId="3610F94C" w14:textId="2D2BF926" w:rsidR="00805F73" w:rsidRPr="00C8544D" w:rsidRDefault="008F5E5D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>c</w:t>
      </w:r>
      <w:r w:rsidR="004618F6" w:rsidRPr="00C8544D">
        <w:rPr>
          <w:kern w:val="0"/>
          <w:sz w:val="24"/>
          <w:szCs w:val="24"/>
        </w:rPr>
        <w:t xml:space="preserve">) grób rodzinny dla dwóch trumien umieszczonych obok siebie </w:t>
      </w:r>
      <w:r w:rsidR="00B65EEA" w:rsidRPr="00C8544D">
        <w:rPr>
          <w:kern w:val="0"/>
          <w:sz w:val="24"/>
          <w:szCs w:val="24"/>
        </w:rPr>
        <w:t>–</w:t>
      </w:r>
      <w:r w:rsidR="00805F73" w:rsidRPr="00C8544D">
        <w:rPr>
          <w:kern w:val="0"/>
          <w:sz w:val="24"/>
          <w:szCs w:val="24"/>
        </w:rPr>
        <w:t xml:space="preserve"> </w:t>
      </w:r>
      <w:r w:rsidR="00B65EEA" w:rsidRPr="00C8544D">
        <w:rPr>
          <w:kern w:val="0"/>
          <w:sz w:val="24"/>
          <w:szCs w:val="24"/>
        </w:rPr>
        <w:t>1 </w:t>
      </w:r>
      <w:r w:rsidR="00554535" w:rsidRPr="00C8544D">
        <w:rPr>
          <w:kern w:val="0"/>
          <w:sz w:val="24"/>
          <w:szCs w:val="24"/>
        </w:rPr>
        <w:t>1</w:t>
      </w:r>
      <w:r w:rsidR="002A2076" w:rsidRPr="00C8544D">
        <w:rPr>
          <w:kern w:val="0"/>
          <w:sz w:val="24"/>
          <w:szCs w:val="24"/>
        </w:rPr>
        <w:t>90</w:t>
      </w:r>
      <w:r w:rsidR="00B65EEA" w:rsidRPr="00C8544D">
        <w:rPr>
          <w:kern w:val="0"/>
          <w:sz w:val="24"/>
          <w:szCs w:val="24"/>
        </w:rPr>
        <w:t>,00 zł;</w:t>
      </w:r>
    </w:p>
    <w:p w14:paraId="13470D05" w14:textId="10B5A4B6" w:rsidR="006B0DA0" w:rsidRPr="00C8544D" w:rsidRDefault="008F5E5D" w:rsidP="00C8544D">
      <w:pPr>
        <w:widowControl/>
        <w:autoSpaceDN/>
        <w:ind w:left="709" w:hanging="709"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>d</w:t>
      </w:r>
      <w:r w:rsidR="004618F6" w:rsidRPr="00C8544D">
        <w:rPr>
          <w:kern w:val="0"/>
          <w:sz w:val="24"/>
          <w:szCs w:val="24"/>
        </w:rPr>
        <w:t>)</w:t>
      </w:r>
      <w:r w:rsidRPr="00C8544D">
        <w:rPr>
          <w:kern w:val="0"/>
          <w:sz w:val="24"/>
          <w:szCs w:val="24"/>
        </w:rPr>
        <w:t xml:space="preserve"> </w:t>
      </w:r>
      <w:r w:rsidR="004618F6" w:rsidRPr="00C8544D">
        <w:rPr>
          <w:kern w:val="0"/>
          <w:sz w:val="24"/>
          <w:szCs w:val="24"/>
        </w:rPr>
        <w:t xml:space="preserve">grób rodzinny dla więcej niż </w:t>
      </w:r>
      <w:r w:rsidR="008974E5" w:rsidRPr="00C8544D">
        <w:rPr>
          <w:kern w:val="0"/>
          <w:sz w:val="24"/>
          <w:szCs w:val="24"/>
        </w:rPr>
        <w:t>dwóch trumien umieszczonych</w:t>
      </w:r>
      <w:r w:rsidR="004618F6" w:rsidRPr="00C8544D">
        <w:rPr>
          <w:kern w:val="0"/>
          <w:sz w:val="24"/>
          <w:szCs w:val="24"/>
        </w:rPr>
        <w:t xml:space="preserve"> obok siebie głębinowo </w:t>
      </w:r>
      <w:r w:rsidRPr="00C8544D">
        <w:rPr>
          <w:kern w:val="0"/>
          <w:sz w:val="24"/>
          <w:szCs w:val="24"/>
        </w:rPr>
        <w:t xml:space="preserve">- </w:t>
      </w:r>
      <w:r w:rsidR="006B0DA0" w:rsidRPr="00C8544D">
        <w:rPr>
          <w:kern w:val="0"/>
          <w:sz w:val="24"/>
          <w:szCs w:val="24"/>
        </w:rPr>
        <w:t>1 </w:t>
      </w:r>
      <w:r w:rsidR="002A2076" w:rsidRPr="00C8544D">
        <w:rPr>
          <w:kern w:val="0"/>
          <w:sz w:val="24"/>
          <w:szCs w:val="24"/>
        </w:rPr>
        <w:t>620</w:t>
      </w:r>
      <w:r w:rsidR="006B0DA0" w:rsidRPr="00C8544D">
        <w:rPr>
          <w:kern w:val="0"/>
          <w:sz w:val="24"/>
          <w:szCs w:val="24"/>
        </w:rPr>
        <w:t>,00</w:t>
      </w:r>
      <w:r w:rsidRPr="00C8544D">
        <w:rPr>
          <w:kern w:val="0"/>
          <w:sz w:val="24"/>
          <w:szCs w:val="24"/>
        </w:rPr>
        <w:t xml:space="preserve"> </w:t>
      </w:r>
      <w:r w:rsidR="006B0DA0" w:rsidRPr="00C8544D">
        <w:rPr>
          <w:kern w:val="0"/>
          <w:sz w:val="24"/>
          <w:szCs w:val="24"/>
        </w:rPr>
        <w:t xml:space="preserve">zł;     </w:t>
      </w:r>
    </w:p>
    <w:p w14:paraId="3AB541F9" w14:textId="120A4708" w:rsidR="004618F6" w:rsidRPr="00C8544D" w:rsidRDefault="004618F6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2) opłata za </w:t>
      </w:r>
      <w:r w:rsidR="008F5E5D" w:rsidRPr="00C8544D">
        <w:rPr>
          <w:kern w:val="0"/>
          <w:sz w:val="24"/>
          <w:szCs w:val="24"/>
        </w:rPr>
        <w:t xml:space="preserve">pochówek w </w:t>
      </w:r>
      <w:r w:rsidRPr="00C8544D">
        <w:rPr>
          <w:kern w:val="0"/>
          <w:sz w:val="24"/>
          <w:szCs w:val="24"/>
        </w:rPr>
        <w:t>gr</w:t>
      </w:r>
      <w:r w:rsidR="008F5E5D" w:rsidRPr="00C8544D">
        <w:rPr>
          <w:kern w:val="0"/>
          <w:sz w:val="24"/>
          <w:szCs w:val="24"/>
        </w:rPr>
        <w:t xml:space="preserve">obie </w:t>
      </w:r>
      <w:r w:rsidRPr="00C8544D">
        <w:rPr>
          <w:kern w:val="0"/>
          <w:sz w:val="24"/>
          <w:szCs w:val="24"/>
        </w:rPr>
        <w:t>ziemny</w:t>
      </w:r>
      <w:r w:rsidR="008F5E5D" w:rsidRPr="00C8544D">
        <w:rPr>
          <w:kern w:val="0"/>
          <w:sz w:val="24"/>
          <w:szCs w:val="24"/>
        </w:rPr>
        <w:t>m</w:t>
      </w:r>
      <w:r w:rsidR="004B51DE" w:rsidRPr="00C8544D">
        <w:rPr>
          <w:kern w:val="0"/>
          <w:sz w:val="24"/>
          <w:szCs w:val="24"/>
        </w:rPr>
        <w:t xml:space="preserve"> </w:t>
      </w:r>
      <w:r w:rsidR="00F45DFB" w:rsidRPr="00C8544D">
        <w:rPr>
          <w:kern w:val="0"/>
          <w:sz w:val="24"/>
          <w:szCs w:val="24"/>
        </w:rPr>
        <w:t>i murowany</w:t>
      </w:r>
      <w:r w:rsidR="008F5E5D" w:rsidRPr="00C8544D">
        <w:rPr>
          <w:kern w:val="0"/>
          <w:sz w:val="24"/>
          <w:szCs w:val="24"/>
        </w:rPr>
        <w:t>m</w:t>
      </w:r>
      <w:r w:rsidR="00770FDA" w:rsidRPr="00C8544D">
        <w:rPr>
          <w:kern w:val="0"/>
          <w:sz w:val="24"/>
          <w:szCs w:val="24"/>
        </w:rPr>
        <w:t xml:space="preserve"> </w:t>
      </w:r>
      <w:r w:rsidR="004B51DE" w:rsidRPr="00C8544D">
        <w:rPr>
          <w:kern w:val="0"/>
          <w:sz w:val="24"/>
          <w:szCs w:val="24"/>
        </w:rPr>
        <w:t xml:space="preserve">do złożenia urn pochodzących </w:t>
      </w:r>
      <w:r w:rsidR="002A2076" w:rsidRPr="00C8544D">
        <w:rPr>
          <w:kern w:val="0"/>
          <w:sz w:val="24"/>
          <w:szCs w:val="24"/>
        </w:rPr>
        <w:br/>
      </w:r>
      <w:r w:rsidR="004B51DE" w:rsidRPr="00C8544D">
        <w:rPr>
          <w:kern w:val="0"/>
          <w:sz w:val="24"/>
          <w:szCs w:val="24"/>
        </w:rPr>
        <w:t>z kremacji</w:t>
      </w:r>
      <w:r w:rsidR="008F5E5D" w:rsidRPr="00C8544D">
        <w:rPr>
          <w:kern w:val="0"/>
          <w:sz w:val="24"/>
          <w:szCs w:val="24"/>
        </w:rPr>
        <w:t xml:space="preserve"> (prawo bezterminowe)</w:t>
      </w:r>
      <w:r w:rsidRPr="00C8544D">
        <w:rPr>
          <w:kern w:val="0"/>
          <w:sz w:val="24"/>
          <w:szCs w:val="24"/>
        </w:rPr>
        <w:t>:</w:t>
      </w:r>
    </w:p>
    <w:p w14:paraId="57087E36" w14:textId="3BA08891" w:rsidR="004618F6" w:rsidRPr="00C8544D" w:rsidRDefault="004B51DE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         </w:t>
      </w:r>
      <w:r w:rsidR="004618F6" w:rsidRPr="00C8544D">
        <w:rPr>
          <w:kern w:val="0"/>
          <w:sz w:val="24"/>
          <w:szCs w:val="24"/>
        </w:rPr>
        <w:t xml:space="preserve">a) </w:t>
      </w:r>
      <w:r w:rsidRPr="00C8544D">
        <w:rPr>
          <w:kern w:val="0"/>
          <w:sz w:val="24"/>
          <w:szCs w:val="24"/>
        </w:rPr>
        <w:t xml:space="preserve">grób </w:t>
      </w:r>
      <w:r w:rsidR="004618F6" w:rsidRPr="00C8544D">
        <w:rPr>
          <w:kern w:val="0"/>
          <w:sz w:val="24"/>
          <w:szCs w:val="24"/>
        </w:rPr>
        <w:t xml:space="preserve">urnowy </w:t>
      </w:r>
      <w:r w:rsidRPr="00C8544D">
        <w:rPr>
          <w:kern w:val="0"/>
          <w:sz w:val="24"/>
          <w:szCs w:val="24"/>
        </w:rPr>
        <w:t>do złożenia 1 urny</w:t>
      </w:r>
      <w:r w:rsidR="004618F6" w:rsidRPr="00C8544D">
        <w:rPr>
          <w:kern w:val="0"/>
          <w:sz w:val="24"/>
          <w:szCs w:val="24"/>
        </w:rPr>
        <w:t xml:space="preserve"> </w:t>
      </w:r>
      <w:r w:rsidRPr="00C8544D">
        <w:rPr>
          <w:kern w:val="0"/>
          <w:sz w:val="24"/>
          <w:szCs w:val="24"/>
        </w:rPr>
        <w:t>–</w:t>
      </w:r>
      <w:r w:rsidR="004618F6" w:rsidRPr="00C8544D">
        <w:rPr>
          <w:kern w:val="0"/>
          <w:sz w:val="24"/>
          <w:szCs w:val="24"/>
        </w:rPr>
        <w:t xml:space="preserve"> </w:t>
      </w:r>
      <w:r w:rsidR="001F77E9" w:rsidRPr="00C8544D">
        <w:rPr>
          <w:kern w:val="0"/>
          <w:sz w:val="24"/>
          <w:szCs w:val="24"/>
        </w:rPr>
        <w:t>7</w:t>
      </w:r>
      <w:r w:rsidR="002A2076" w:rsidRPr="00C8544D">
        <w:rPr>
          <w:kern w:val="0"/>
          <w:sz w:val="24"/>
          <w:szCs w:val="24"/>
        </w:rPr>
        <w:t>56</w:t>
      </w:r>
      <w:r w:rsidR="001F77E9" w:rsidRPr="00C8544D">
        <w:rPr>
          <w:kern w:val="0"/>
          <w:sz w:val="24"/>
          <w:szCs w:val="24"/>
        </w:rPr>
        <w:t>,</w:t>
      </w:r>
      <w:r w:rsidRPr="00C8544D">
        <w:rPr>
          <w:kern w:val="0"/>
          <w:sz w:val="24"/>
          <w:szCs w:val="24"/>
        </w:rPr>
        <w:t xml:space="preserve">00 zł;          </w:t>
      </w:r>
    </w:p>
    <w:p w14:paraId="2BBD8355" w14:textId="64D0947F" w:rsidR="004618F6" w:rsidRPr="00C8544D" w:rsidRDefault="004B51DE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         </w:t>
      </w:r>
      <w:r w:rsidR="004618F6" w:rsidRPr="00C8544D">
        <w:rPr>
          <w:kern w:val="0"/>
          <w:sz w:val="24"/>
          <w:szCs w:val="24"/>
        </w:rPr>
        <w:t xml:space="preserve">b) </w:t>
      </w:r>
      <w:r w:rsidRPr="00C8544D">
        <w:rPr>
          <w:kern w:val="0"/>
          <w:sz w:val="24"/>
          <w:szCs w:val="24"/>
        </w:rPr>
        <w:t>grób urnowy do złożenia 2 urn –</w:t>
      </w:r>
      <w:r w:rsidR="004618F6" w:rsidRPr="00C8544D">
        <w:rPr>
          <w:kern w:val="0"/>
          <w:sz w:val="24"/>
          <w:szCs w:val="24"/>
        </w:rPr>
        <w:t xml:space="preserve"> </w:t>
      </w:r>
      <w:r w:rsidR="001F77E9" w:rsidRPr="00C8544D">
        <w:rPr>
          <w:kern w:val="0"/>
          <w:sz w:val="24"/>
          <w:szCs w:val="24"/>
        </w:rPr>
        <w:t xml:space="preserve">1 </w:t>
      </w:r>
      <w:r w:rsidR="002A2076" w:rsidRPr="00C8544D">
        <w:rPr>
          <w:kern w:val="0"/>
          <w:sz w:val="24"/>
          <w:szCs w:val="24"/>
        </w:rPr>
        <w:t>1</w:t>
      </w:r>
      <w:r w:rsidR="00554535" w:rsidRPr="00C8544D">
        <w:rPr>
          <w:kern w:val="0"/>
          <w:sz w:val="24"/>
          <w:szCs w:val="24"/>
        </w:rPr>
        <w:t>0</w:t>
      </w:r>
      <w:r w:rsidR="00071AD5" w:rsidRPr="00C8544D">
        <w:rPr>
          <w:kern w:val="0"/>
          <w:sz w:val="24"/>
          <w:szCs w:val="24"/>
        </w:rPr>
        <w:t>0</w:t>
      </w:r>
      <w:r w:rsidRPr="00C8544D">
        <w:rPr>
          <w:kern w:val="0"/>
          <w:sz w:val="24"/>
          <w:szCs w:val="24"/>
        </w:rPr>
        <w:t xml:space="preserve">,00 zł;       </w:t>
      </w:r>
    </w:p>
    <w:p w14:paraId="5BF10386" w14:textId="3A659CF8" w:rsidR="004B51DE" w:rsidRPr="00C8544D" w:rsidRDefault="004B51DE" w:rsidP="00C8544D">
      <w:pPr>
        <w:widowControl/>
        <w:autoSpaceDN/>
        <w:ind w:left="851" w:hanging="851"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         c) grób urnowy do złożenia wi</w:t>
      </w:r>
      <w:r w:rsidR="008F5E5D" w:rsidRPr="00C8544D">
        <w:rPr>
          <w:kern w:val="0"/>
          <w:sz w:val="24"/>
          <w:szCs w:val="24"/>
        </w:rPr>
        <w:t xml:space="preserve">ęcej niż dwóch </w:t>
      </w:r>
      <w:r w:rsidRPr="00C8544D">
        <w:rPr>
          <w:kern w:val="0"/>
          <w:sz w:val="24"/>
          <w:szCs w:val="24"/>
        </w:rPr>
        <w:t>urn</w:t>
      </w:r>
      <w:r w:rsidR="008F5E5D" w:rsidRPr="00C8544D">
        <w:rPr>
          <w:kern w:val="0"/>
          <w:sz w:val="24"/>
          <w:szCs w:val="24"/>
        </w:rPr>
        <w:t>,</w:t>
      </w:r>
      <w:r w:rsidRPr="00C8544D">
        <w:rPr>
          <w:kern w:val="0"/>
          <w:sz w:val="24"/>
          <w:szCs w:val="24"/>
        </w:rPr>
        <w:t xml:space="preserve"> nieprzekraczający powierzchni grobu ziemnego</w:t>
      </w:r>
      <w:r w:rsidR="00770FDA" w:rsidRPr="00C8544D">
        <w:rPr>
          <w:kern w:val="0"/>
          <w:sz w:val="24"/>
          <w:szCs w:val="24"/>
        </w:rPr>
        <w:t xml:space="preserve"> </w:t>
      </w:r>
      <w:r w:rsidRPr="00C8544D">
        <w:rPr>
          <w:kern w:val="0"/>
          <w:sz w:val="24"/>
          <w:szCs w:val="24"/>
        </w:rPr>
        <w:t>pojedynczego – 1 </w:t>
      </w:r>
      <w:r w:rsidR="002A2076" w:rsidRPr="00C8544D">
        <w:rPr>
          <w:kern w:val="0"/>
          <w:sz w:val="24"/>
          <w:szCs w:val="24"/>
        </w:rPr>
        <w:t>510</w:t>
      </w:r>
      <w:r w:rsidRPr="00C8544D">
        <w:rPr>
          <w:kern w:val="0"/>
          <w:sz w:val="24"/>
          <w:szCs w:val="24"/>
        </w:rPr>
        <w:t>,00 zł</w:t>
      </w:r>
      <w:r w:rsidR="00770FDA" w:rsidRPr="00C8544D">
        <w:rPr>
          <w:kern w:val="0"/>
          <w:sz w:val="24"/>
          <w:szCs w:val="24"/>
        </w:rPr>
        <w:t xml:space="preserve">;        </w:t>
      </w:r>
    </w:p>
    <w:p w14:paraId="396C74DE" w14:textId="0CAB2295" w:rsidR="004618F6" w:rsidRPr="00C8544D" w:rsidRDefault="004618F6" w:rsidP="00C8544D">
      <w:pPr>
        <w:widowControl/>
        <w:autoSpaceDN/>
        <w:jc w:val="both"/>
        <w:textAlignment w:val="auto"/>
        <w:rPr>
          <w:color w:val="C00000"/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3) opłata za </w:t>
      </w:r>
      <w:r w:rsidR="008F5E5D" w:rsidRPr="00C8544D">
        <w:rPr>
          <w:kern w:val="0"/>
          <w:sz w:val="24"/>
          <w:szCs w:val="24"/>
        </w:rPr>
        <w:t xml:space="preserve">pochówek w </w:t>
      </w:r>
      <w:r w:rsidRPr="00C8544D">
        <w:rPr>
          <w:kern w:val="0"/>
          <w:sz w:val="24"/>
          <w:szCs w:val="24"/>
        </w:rPr>
        <w:t>gr</w:t>
      </w:r>
      <w:r w:rsidR="008F5E5D" w:rsidRPr="00C8544D">
        <w:rPr>
          <w:kern w:val="0"/>
          <w:sz w:val="24"/>
          <w:szCs w:val="24"/>
        </w:rPr>
        <w:t xml:space="preserve">obie </w:t>
      </w:r>
      <w:r w:rsidRPr="00C8544D">
        <w:rPr>
          <w:kern w:val="0"/>
          <w:sz w:val="24"/>
          <w:szCs w:val="24"/>
        </w:rPr>
        <w:t>murowany</w:t>
      </w:r>
      <w:r w:rsidR="008F5E5D" w:rsidRPr="00C8544D">
        <w:rPr>
          <w:kern w:val="0"/>
          <w:sz w:val="24"/>
          <w:szCs w:val="24"/>
        </w:rPr>
        <w:t>m</w:t>
      </w:r>
      <w:r w:rsidRPr="00C8544D">
        <w:rPr>
          <w:kern w:val="0"/>
          <w:sz w:val="24"/>
          <w:szCs w:val="24"/>
        </w:rPr>
        <w:t xml:space="preserve"> </w:t>
      </w:r>
      <w:r w:rsidR="00770FDA" w:rsidRPr="00C8544D">
        <w:rPr>
          <w:kern w:val="0"/>
          <w:sz w:val="24"/>
          <w:szCs w:val="24"/>
        </w:rPr>
        <w:t>jednomiejscowy</w:t>
      </w:r>
      <w:r w:rsidR="008F5E5D" w:rsidRPr="00C8544D">
        <w:rPr>
          <w:kern w:val="0"/>
          <w:sz w:val="24"/>
          <w:szCs w:val="24"/>
        </w:rPr>
        <w:t>m</w:t>
      </w:r>
      <w:r w:rsidRPr="00C8544D">
        <w:rPr>
          <w:kern w:val="0"/>
          <w:sz w:val="24"/>
          <w:szCs w:val="24"/>
        </w:rPr>
        <w:t xml:space="preserve"> (</w:t>
      </w:r>
      <w:r w:rsidR="008F5E5D" w:rsidRPr="00C8544D">
        <w:rPr>
          <w:kern w:val="0"/>
          <w:sz w:val="24"/>
          <w:szCs w:val="24"/>
        </w:rPr>
        <w:t xml:space="preserve">prawo na okres 20 lat </w:t>
      </w:r>
      <w:r w:rsidR="00554535" w:rsidRPr="00C8544D">
        <w:rPr>
          <w:kern w:val="0"/>
          <w:sz w:val="24"/>
          <w:szCs w:val="24"/>
        </w:rPr>
        <w:br/>
      </w:r>
      <w:r w:rsidR="008F5E5D" w:rsidRPr="00C8544D">
        <w:rPr>
          <w:kern w:val="0"/>
          <w:sz w:val="24"/>
          <w:szCs w:val="24"/>
        </w:rPr>
        <w:t>od uiszczenia opłaty, przewidzianej za pochowanie zwłok</w:t>
      </w:r>
      <w:r w:rsidR="008974E5" w:rsidRPr="00C8544D">
        <w:rPr>
          <w:kern w:val="0"/>
          <w:sz w:val="24"/>
          <w:szCs w:val="24"/>
        </w:rPr>
        <w:t xml:space="preserve">) </w:t>
      </w:r>
      <w:r w:rsidR="00770FDA" w:rsidRPr="00C8544D">
        <w:rPr>
          <w:kern w:val="0"/>
          <w:sz w:val="24"/>
          <w:szCs w:val="24"/>
        </w:rPr>
        <w:t>–</w:t>
      </w:r>
      <w:r w:rsidRPr="00C8544D">
        <w:rPr>
          <w:kern w:val="0"/>
          <w:sz w:val="24"/>
          <w:szCs w:val="24"/>
        </w:rPr>
        <w:t xml:space="preserve"> </w:t>
      </w:r>
      <w:r w:rsidR="00554535" w:rsidRPr="00C8544D">
        <w:rPr>
          <w:kern w:val="0"/>
          <w:sz w:val="24"/>
          <w:szCs w:val="24"/>
        </w:rPr>
        <w:t>7</w:t>
      </w:r>
      <w:r w:rsidR="002A2076" w:rsidRPr="00C8544D">
        <w:rPr>
          <w:kern w:val="0"/>
          <w:sz w:val="24"/>
          <w:szCs w:val="24"/>
        </w:rPr>
        <w:t>56</w:t>
      </w:r>
      <w:r w:rsidR="00770FDA" w:rsidRPr="00C8544D">
        <w:rPr>
          <w:kern w:val="0"/>
          <w:sz w:val="24"/>
          <w:szCs w:val="24"/>
        </w:rPr>
        <w:t xml:space="preserve">,00 zł;     </w:t>
      </w:r>
      <w:r w:rsidR="00770FDA" w:rsidRPr="00C8544D">
        <w:rPr>
          <w:color w:val="C00000"/>
          <w:kern w:val="0"/>
          <w:sz w:val="24"/>
          <w:szCs w:val="24"/>
        </w:rPr>
        <w:t xml:space="preserve"> </w:t>
      </w:r>
      <w:r w:rsidR="008974E5" w:rsidRPr="00C8544D">
        <w:rPr>
          <w:color w:val="C00000"/>
          <w:kern w:val="0"/>
          <w:sz w:val="24"/>
          <w:szCs w:val="24"/>
        </w:rPr>
        <w:t xml:space="preserve">         </w:t>
      </w:r>
    </w:p>
    <w:p w14:paraId="06EBC96A" w14:textId="4BFA3ABA" w:rsidR="004618F6" w:rsidRPr="00C8544D" w:rsidRDefault="004618F6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4) opłata za </w:t>
      </w:r>
      <w:r w:rsidR="008F5E5D" w:rsidRPr="00C8544D">
        <w:rPr>
          <w:kern w:val="0"/>
          <w:sz w:val="24"/>
          <w:szCs w:val="24"/>
        </w:rPr>
        <w:t xml:space="preserve">pochówek w grobie </w:t>
      </w:r>
      <w:r w:rsidR="00944D52" w:rsidRPr="00C8544D">
        <w:rPr>
          <w:kern w:val="0"/>
          <w:sz w:val="24"/>
          <w:szCs w:val="24"/>
        </w:rPr>
        <w:t>murowany</w:t>
      </w:r>
      <w:r w:rsidR="008F5E5D" w:rsidRPr="00C8544D">
        <w:rPr>
          <w:kern w:val="0"/>
          <w:sz w:val="24"/>
          <w:szCs w:val="24"/>
        </w:rPr>
        <w:t>m</w:t>
      </w:r>
      <w:r w:rsidR="00944D52" w:rsidRPr="00C8544D">
        <w:rPr>
          <w:kern w:val="0"/>
          <w:sz w:val="24"/>
          <w:szCs w:val="24"/>
        </w:rPr>
        <w:t xml:space="preserve"> </w:t>
      </w:r>
      <w:r w:rsidR="008F5E5D" w:rsidRPr="00C8544D">
        <w:rPr>
          <w:kern w:val="0"/>
          <w:sz w:val="24"/>
          <w:szCs w:val="24"/>
        </w:rPr>
        <w:t>(prawo bezterminowe)</w:t>
      </w:r>
      <w:r w:rsidRPr="00C8544D">
        <w:rPr>
          <w:kern w:val="0"/>
          <w:sz w:val="24"/>
          <w:szCs w:val="24"/>
        </w:rPr>
        <w:t>:</w:t>
      </w:r>
    </w:p>
    <w:p w14:paraId="420E9A69" w14:textId="4BAFE022" w:rsidR="004618F6" w:rsidRPr="00C8544D" w:rsidRDefault="00770FDA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        </w:t>
      </w:r>
      <w:r w:rsidR="008974E5" w:rsidRPr="00C8544D">
        <w:rPr>
          <w:kern w:val="0"/>
          <w:sz w:val="24"/>
          <w:szCs w:val="24"/>
        </w:rPr>
        <w:t xml:space="preserve"> </w:t>
      </w:r>
      <w:r w:rsidR="00944D52" w:rsidRPr="00C8544D">
        <w:rPr>
          <w:kern w:val="0"/>
          <w:sz w:val="24"/>
          <w:szCs w:val="24"/>
        </w:rPr>
        <w:t>a</w:t>
      </w:r>
      <w:r w:rsidR="004618F6" w:rsidRPr="00C8544D">
        <w:rPr>
          <w:kern w:val="0"/>
          <w:sz w:val="24"/>
          <w:szCs w:val="24"/>
        </w:rPr>
        <w:t xml:space="preserve">) grób murowany </w:t>
      </w:r>
      <w:r w:rsidRPr="00C8544D">
        <w:rPr>
          <w:kern w:val="0"/>
          <w:sz w:val="24"/>
          <w:szCs w:val="24"/>
        </w:rPr>
        <w:t xml:space="preserve">głębinowy dwumiejscowy (w pionie) </w:t>
      </w:r>
      <w:r w:rsidR="004618F6" w:rsidRPr="00C8544D">
        <w:rPr>
          <w:kern w:val="0"/>
          <w:sz w:val="24"/>
          <w:szCs w:val="24"/>
        </w:rPr>
        <w:t>-</w:t>
      </w:r>
      <w:r w:rsidRPr="00C8544D">
        <w:rPr>
          <w:kern w:val="0"/>
          <w:sz w:val="24"/>
          <w:szCs w:val="24"/>
        </w:rPr>
        <w:t xml:space="preserve"> 2 </w:t>
      </w:r>
      <w:r w:rsidR="002A2076" w:rsidRPr="00C8544D">
        <w:rPr>
          <w:kern w:val="0"/>
          <w:sz w:val="24"/>
          <w:szCs w:val="24"/>
        </w:rPr>
        <w:t>380</w:t>
      </w:r>
      <w:r w:rsidRPr="00C8544D">
        <w:rPr>
          <w:kern w:val="0"/>
          <w:sz w:val="24"/>
          <w:szCs w:val="24"/>
        </w:rPr>
        <w:t xml:space="preserve">,00 zł;     </w:t>
      </w:r>
    </w:p>
    <w:p w14:paraId="17CF75A6" w14:textId="7F1084E2" w:rsidR="001C7CB8" w:rsidRPr="00C8544D" w:rsidRDefault="008974E5" w:rsidP="00C8544D">
      <w:pPr>
        <w:widowControl/>
        <w:autoSpaceDN/>
        <w:ind w:left="567" w:hanging="567"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         </w:t>
      </w:r>
      <w:r w:rsidR="00944D52" w:rsidRPr="00C8544D">
        <w:rPr>
          <w:kern w:val="0"/>
          <w:sz w:val="24"/>
          <w:szCs w:val="24"/>
        </w:rPr>
        <w:t>b</w:t>
      </w:r>
      <w:r w:rsidR="004618F6" w:rsidRPr="00C8544D">
        <w:rPr>
          <w:kern w:val="0"/>
          <w:sz w:val="24"/>
          <w:szCs w:val="24"/>
        </w:rPr>
        <w:t xml:space="preserve">) grób murowany </w:t>
      </w:r>
      <w:r w:rsidRPr="00C8544D">
        <w:rPr>
          <w:kern w:val="0"/>
          <w:sz w:val="24"/>
          <w:szCs w:val="24"/>
        </w:rPr>
        <w:t>rodzinny dla dwóch</w:t>
      </w:r>
      <w:r w:rsidR="00BA75E8" w:rsidRPr="00C8544D">
        <w:rPr>
          <w:kern w:val="0"/>
          <w:sz w:val="24"/>
          <w:szCs w:val="24"/>
        </w:rPr>
        <w:t xml:space="preserve"> lub więcej</w:t>
      </w:r>
      <w:r w:rsidRPr="00C8544D">
        <w:rPr>
          <w:kern w:val="0"/>
          <w:sz w:val="24"/>
          <w:szCs w:val="24"/>
        </w:rPr>
        <w:t xml:space="preserve"> trumien umieszczonych obok siebie</w:t>
      </w:r>
      <w:r w:rsidR="00805F73" w:rsidRPr="00C8544D">
        <w:rPr>
          <w:kern w:val="0"/>
          <w:sz w:val="24"/>
          <w:szCs w:val="24"/>
        </w:rPr>
        <w:t xml:space="preserve"> głębinowo </w:t>
      </w:r>
      <w:r w:rsidRPr="00C8544D">
        <w:rPr>
          <w:kern w:val="0"/>
          <w:sz w:val="24"/>
          <w:szCs w:val="24"/>
        </w:rPr>
        <w:t>–</w:t>
      </w:r>
      <w:r w:rsidR="004618F6" w:rsidRPr="00C8544D">
        <w:rPr>
          <w:kern w:val="0"/>
          <w:sz w:val="24"/>
          <w:szCs w:val="24"/>
        </w:rPr>
        <w:t xml:space="preserve"> </w:t>
      </w:r>
      <w:r w:rsidR="00944D52" w:rsidRPr="00C8544D">
        <w:rPr>
          <w:kern w:val="0"/>
          <w:sz w:val="24"/>
          <w:szCs w:val="24"/>
        </w:rPr>
        <w:t xml:space="preserve">3 </w:t>
      </w:r>
      <w:r w:rsidR="002A2076" w:rsidRPr="00C8544D">
        <w:rPr>
          <w:kern w:val="0"/>
          <w:sz w:val="24"/>
          <w:szCs w:val="24"/>
        </w:rPr>
        <w:t>780</w:t>
      </w:r>
      <w:r w:rsidRPr="00C8544D">
        <w:rPr>
          <w:kern w:val="0"/>
          <w:sz w:val="24"/>
          <w:szCs w:val="24"/>
        </w:rPr>
        <w:t xml:space="preserve">,00 zł;  </w:t>
      </w:r>
    </w:p>
    <w:p w14:paraId="2B8FAA31" w14:textId="5FE958E1" w:rsidR="0022037F" w:rsidRPr="00C8544D" w:rsidRDefault="00B3632F" w:rsidP="00C8544D">
      <w:pPr>
        <w:widowControl/>
        <w:tabs>
          <w:tab w:val="left" w:pos="426"/>
        </w:tabs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>5</w:t>
      </w:r>
      <w:r w:rsidR="0022037F" w:rsidRPr="00C8544D">
        <w:rPr>
          <w:kern w:val="0"/>
          <w:sz w:val="24"/>
          <w:szCs w:val="24"/>
        </w:rPr>
        <w:t>) opłata za przedłużenie terminu ważności istniejącego grobu po upływie 20-letniego</w:t>
      </w:r>
      <w:r w:rsidR="0022037F" w:rsidRPr="00C8544D">
        <w:rPr>
          <w:kern w:val="0"/>
          <w:sz w:val="24"/>
          <w:szCs w:val="24"/>
        </w:rPr>
        <w:br/>
        <w:t xml:space="preserve">        okresu nienaruszalności, na kolejny 20-letni okres:</w:t>
      </w:r>
    </w:p>
    <w:p w14:paraId="5B764ADD" w14:textId="77777777" w:rsidR="003E563A" w:rsidRPr="00C8544D" w:rsidRDefault="0022037F" w:rsidP="00C8544D">
      <w:pPr>
        <w:pStyle w:val="Akapitzlist"/>
        <w:widowControl/>
        <w:numPr>
          <w:ilvl w:val="0"/>
          <w:numId w:val="33"/>
        </w:numPr>
        <w:tabs>
          <w:tab w:val="left" w:pos="851"/>
        </w:tabs>
        <w:autoSpaceDN/>
        <w:ind w:hanging="153"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>grób ziemny jednomiejscowy</w:t>
      </w:r>
      <w:r w:rsidR="003E563A" w:rsidRPr="00C8544D">
        <w:rPr>
          <w:kern w:val="0"/>
          <w:sz w:val="24"/>
          <w:szCs w:val="24"/>
        </w:rPr>
        <w:t>:</w:t>
      </w:r>
    </w:p>
    <w:p w14:paraId="1819B3F1" w14:textId="15718EA8" w:rsidR="0022037F" w:rsidRPr="00C8544D" w:rsidRDefault="003E563A" w:rsidP="00C8544D">
      <w:pPr>
        <w:pStyle w:val="Akapitzlist"/>
        <w:widowControl/>
        <w:tabs>
          <w:tab w:val="left" w:pos="851"/>
        </w:tabs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- </w:t>
      </w:r>
      <w:r w:rsidR="008F5E5D" w:rsidRPr="00C8544D">
        <w:rPr>
          <w:kern w:val="0"/>
          <w:sz w:val="24"/>
          <w:szCs w:val="24"/>
        </w:rPr>
        <w:t xml:space="preserve">zwłoki dziecka </w:t>
      </w:r>
      <w:r w:rsidR="0022037F" w:rsidRPr="00C8544D">
        <w:rPr>
          <w:kern w:val="0"/>
          <w:sz w:val="24"/>
          <w:szCs w:val="24"/>
        </w:rPr>
        <w:t xml:space="preserve">do lat 6 – </w:t>
      </w:r>
      <w:r w:rsidR="00554535" w:rsidRPr="00C8544D">
        <w:rPr>
          <w:kern w:val="0"/>
          <w:sz w:val="24"/>
          <w:szCs w:val="24"/>
        </w:rPr>
        <w:t>3</w:t>
      </w:r>
      <w:r w:rsidR="002A2076" w:rsidRPr="00C8544D">
        <w:rPr>
          <w:kern w:val="0"/>
          <w:sz w:val="24"/>
          <w:szCs w:val="24"/>
        </w:rPr>
        <w:t>80</w:t>
      </w:r>
      <w:r w:rsidR="0022037F" w:rsidRPr="00C8544D">
        <w:rPr>
          <w:kern w:val="0"/>
          <w:sz w:val="24"/>
          <w:szCs w:val="24"/>
        </w:rPr>
        <w:t xml:space="preserve">,00 zł;   </w:t>
      </w:r>
    </w:p>
    <w:p w14:paraId="717584CD" w14:textId="6B887DEC" w:rsidR="0022037F" w:rsidRPr="00C8544D" w:rsidRDefault="003E563A" w:rsidP="00C8544D">
      <w:pPr>
        <w:pStyle w:val="Akapitzlist"/>
        <w:widowControl/>
        <w:tabs>
          <w:tab w:val="left" w:pos="851"/>
        </w:tabs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- </w:t>
      </w:r>
      <w:r w:rsidR="008F5E5D" w:rsidRPr="00C8544D">
        <w:rPr>
          <w:kern w:val="0"/>
          <w:sz w:val="24"/>
          <w:szCs w:val="24"/>
        </w:rPr>
        <w:t xml:space="preserve">zwłoki </w:t>
      </w:r>
      <w:r w:rsidRPr="00C8544D">
        <w:rPr>
          <w:kern w:val="0"/>
          <w:sz w:val="24"/>
          <w:szCs w:val="24"/>
        </w:rPr>
        <w:t>pozostał</w:t>
      </w:r>
      <w:r w:rsidR="008F5E5D" w:rsidRPr="00C8544D">
        <w:rPr>
          <w:kern w:val="0"/>
          <w:sz w:val="24"/>
          <w:szCs w:val="24"/>
        </w:rPr>
        <w:t>ych</w:t>
      </w:r>
      <w:r w:rsidRPr="00C8544D">
        <w:rPr>
          <w:kern w:val="0"/>
          <w:sz w:val="24"/>
          <w:szCs w:val="24"/>
        </w:rPr>
        <w:t xml:space="preserve"> os</w:t>
      </w:r>
      <w:r w:rsidR="008F5E5D" w:rsidRPr="00C8544D">
        <w:rPr>
          <w:kern w:val="0"/>
          <w:sz w:val="24"/>
          <w:szCs w:val="24"/>
        </w:rPr>
        <w:t>ób</w:t>
      </w:r>
      <w:r w:rsidRPr="00C8544D">
        <w:rPr>
          <w:kern w:val="0"/>
          <w:sz w:val="24"/>
          <w:szCs w:val="24"/>
        </w:rPr>
        <w:t xml:space="preserve"> - </w:t>
      </w:r>
      <w:r w:rsidR="00554535" w:rsidRPr="00C8544D">
        <w:rPr>
          <w:kern w:val="0"/>
          <w:sz w:val="24"/>
          <w:szCs w:val="24"/>
        </w:rPr>
        <w:t>7</w:t>
      </w:r>
      <w:r w:rsidR="002A2076" w:rsidRPr="00C8544D">
        <w:rPr>
          <w:kern w:val="0"/>
          <w:sz w:val="24"/>
          <w:szCs w:val="24"/>
        </w:rPr>
        <w:t>56</w:t>
      </w:r>
      <w:r w:rsidR="0022037F" w:rsidRPr="00C8544D">
        <w:rPr>
          <w:kern w:val="0"/>
          <w:sz w:val="24"/>
          <w:szCs w:val="24"/>
        </w:rPr>
        <w:t xml:space="preserve">,00 zł;    </w:t>
      </w:r>
    </w:p>
    <w:p w14:paraId="2E1E76FA" w14:textId="07E62262" w:rsidR="0022037F" w:rsidRPr="00C8544D" w:rsidRDefault="006F006D" w:rsidP="00C8544D">
      <w:pPr>
        <w:pStyle w:val="Akapitzlist"/>
        <w:widowControl/>
        <w:numPr>
          <w:ilvl w:val="0"/>
          <w:numId w:val="33"/>
        </w:numPr>
        <w:tabs>
          <w:tab w:val="left" w:pos="851"/>
        </w:tabs>
        <w:autoSpaceDN/>
        <w:ind w:hanging="153"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grób ziemny głębinowy dwumiejscowy (w pionie) – </w:t>
      </w:r>
      <w:r w:rsidR="00554535" w:rsidRPr="00C8544D">
        <w:rPr>
          <w:kern w:val="0"/>
          <w:sz w:val="24"/>
          <w:szCs w:val="24"/>
        </w:rPr>
        <w:t>9</w:t>
      </w:r>
      <w:r w:rsidR="002A2076" w:rsidRPr="00C8544D">
        <w:rPr>
          <w:kern w:val="0"/>
          <w:sz w:val="24"/>
          <w:szCs w:val="24"/>
        </w:rPr>
        <w:t>70</w:t>
      </w:r>
      <w:r w:rsidRPr="00C8544D">
        <w:rPr>
          <w:kern w:val="0"/>
          <w:sz w:val="24"/>
          <w:szCs w:val="24"/>
        </w:rPr>
        <w:t xml:space="preserve">,00 zł;     </w:t>
      </w:r>
    </w:p>
    <w:p w14:paraId="61C718C7" w14:textId="51DFCEB8" w:rsidR="0022037F" w:rsidRPr="00C8544D" w:rsidRDefault="006F006D" w:rsidP="00C8544D">
      <w:pPr>
        <w:pStyle w:val="Akapitzlist"/>
        <w:widowControl/>
        <w:numPr>
          <w:ilvl w:val="0"/>
          <w:numId w:val="33"/>
        </w:numPr>
        <w:tabs>
          <w:tab w:val="left" w:pos="851"/>
        </w:tabs>
        <w:autoSpaceDN/>
        <w:ind w:hanging="153"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>grób ziemny rodzinny dla dwóch trumien umieszczonych obok siebie – 1</w:t>
      </w:r>
      <w:r w:rsidR="00071AD5" w:rsidRPr="00C8544D">
        <w:rPr>
          <w:kern w:val="0"/>
          <w:sz w:val="24"/>
          <w:szCs w:val="24"/>
        </w:rPr>
        <w:t xml:space="preserve"> </w:t>
      </w:r>
      <w:r w:rsidR="00554535" w:rsidRPr="00C8544D">
        <w:rPr>
          <w:kern w:val="0"/>
          <w:sz w:val="24"/>
          <w:szCs w:val="24"/>
        </w:rPr>
        <w:t>1</w:t>
      </w:r>
      <w:r w:rsidR="002A2076" w:rsidRPr="00C8544D">
        <w:rPr>
          <w:kern w:val="0"/>
          <w:sz w:val="24"/>
          <w:szCs w:val="24"/>
        </w:rPr>
        <w:t>9</w:t>
      </w:r>
      <w:r w:rsidR="00071AD5" w:rsidRPr="00C8544D">
        <w:rPr>
          <w:kern w:val="0"/>
          <w:sz w:val="24"/>
          <w:szCs w:val="24"/>
        </w:rPr>
        <w:t>0</w:t>
      </w:r>
      <w:r w:rsidRPr="00C8544D">
        <w:rPr>
          <w:kern w:val="0"/>
          <w:sz w:val="24"/>
          <w:szCs w:val="24"/>
        </w:rPr>
        <w:t>,00 zł;</w:t>
      </w:r>
    </w:p>
    <w:p w14:paraId="04BFCE8B" w14:textId="2F53BDBF" w:rsidR="006F006D" w:rsidRPr="00C8544D" w:rsidRDefault="006F006D" w:rsidP="00C8544D">
      <w:pPr>
        <w:pStyle w:val="Akapitzlist"/>
        <w:widowControl/>
        <w:numPr>
          <w:ilvl w:val="0"/>
          <w:numId w:val="33"/>
        </w:numPr>
        <w:tabs>
          <w:tab w:val="left" w:pos="851"/>
        </w:tabs>
        <w:autoSpaceDN/>
        <w:ind w:hanging="153"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>grób ziemny rodzinny dla dwóch</w:t>
      </w:r>
      <w:r w:rsidR="00BA75E8" w:rsidRPr="00C8544D">
        <w:rPr>
          <w:kern w:val="0"/>
          <w:sz w:val="24"/>
          <w:szCs w:val="24"/>
        </w:rPr>
        <w:t xml:space="preserve"> lub więcej</w:t>
      </w:r>
      <w:r w:rsidRPr="00C8544D">
        <w:rPr>
          <w:kern w:val="0"/>
          <w:sz w:val="24"/>
          <w:szCs w:val="24"/>
        </w:rPr>
        <w:t xml:space="preserve"> trumien umieszczonych obok siebie </w:t>
      </w:r>
      <w:r w:rsidR="002A2076" w:rsidRPr="00C8544D">
        <w:rPr>
          <w:kern w:val="0"/>
          <w:sz w:val="24"/>
          <w:szCs w:val="24"/>
        </w:rPr>
        <w:br/>
      </w:r>
      <w:r w:rsidRPr="00C8544D">
        <w:rPr>
          <w:kern w:val="0"/>
          <w:sz w:val="24"/>
          <w:szCs w:val="24"/>
        </w:rPr>
        <w:t>głębinowo – 1 </w:t>
      </w:r>
      <w:r w:rsidR="002A2076" w:rsidRPr="00C8544D">
        <w:rPr>
          <w:kern w:val="0"/>
          <w:sz w:val="24"/>
          <w:szCs w:val="24"/>
        </w:rPr>
        <w:t>620</w:t>
      </w:r>
      <w:r w:rsidRPr="00C8544D">
        <w:rPr>
          <w:kern w:val="0"/>
          <w:sz w:val="24"/>
          <w:szCs w:val="24"/>
        </w:rPr>
        <w:t xml:space="preserve">,00 zł; </w:t>
      </w:r>
    </w:p>
    <w:p w14:paraId="7D712C7D" w14:textId="3267C43B" w:rsidR="0022037F" w:rsidRPr="00C8544D" w:rsidRDefault="0022037F" w:rsidP="00C8544D">
      <w:pPr>
        <w:pStyle w:val="Akapitzlist"/>
        <w:widowControl/>
        <w:numPr>
          <w:ilvl w:val="0"/>
          <w:numId w:val="33"/>
        </w:numPr>
        <w:tabs>
          <w:tab w:val="left" w:pos="851"/>
        </w:tabs>
        <w:autoSpaceDN/>
        <w:ind w:hanging="153"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>gr</w:t>
      </w:r>
      <w:r w:rsidR="003E563A" w:rsidRPr="00C8544D">
        <w:rPr>
          <w:kern w:val="0"/>
          <w:sz w:val="24"/>
          <w:szCs w:val="24"/>
        </w:rPr>
        <w:t>ób</w:t>
      </w:r>
      <w:r w:rsidRPr="00C8544D">
        <w:rPr>
          <w:kern w:val="0"/>
          <w:sz w:val="24"/>
          <w:szCs w:val="24"/>
        </w:rPr>
        <w:t xml:space="preserve"> murowany jednomiejscowy – </w:t>
      </w:r>
      <w:r w:rsidR="00554535" w:rsidRPr="00C8544D">
        <w:rPr>
          <w:kern w:val="0"/>
          <w:sz w:val="24"/>
          <w:szCs w:val="24"/>
        </w:rPr>
        <w:t>7</w:t>
      </w:r>
      <w:r w:rsidR="002A2076" w:rsidRPr="00C8544D">
        <w:rPr>
          <w:kern w:val="0"/>
          <w:sz w:val="24"/>
          <w:szCs w:val="24"/>
        </w:rPr>
        <w:t>56</w:t>
      </w:r>
      <w:r w:rsidR="006F006D" w:rsidRPr="00C8544D">
        <w:rPr>
          <w:kern w:val="0"/>
          <w:sz w:val="24"/>
          <w:szCs w:val="24"/>
        </w:rPr>
        <w:t>,00 zł</w:t>
      </w:r>
      <w:r w:rsidR="001C7CB8" w:rsidRPr="00C8544D">
        <w:rPr>
          <w:kern w:val="0"/>
          <w:sz w:val="24"/>
          <w:szCs w:val="24"/>
        </w:rPr>
        <w:t>.</w:t>
      </w:r>
    </w:p>
    <w:p w14:paraId="7996953C" w14:textId="77777777" w:rsidR="0022037F" w:rsidRPr="00C8544D" w:rsidRDefault="0022037F" w:rsidP="00C8544D">
      <w:pPr>
        <w:widowControl/>
        <w:tabs>
          <w:tab w:val="left" w:pos="426"/>
        </w:tabs>
        <w:autoSpaceDN/>
        <w:jc w:val="both"/>
        <w:textAlignment w:val="auto"/>
        <w:rPr>
          <w:color w:val="C00000"/>
          <w:kern w:val="0"/>
          <w:sz w:val="24"/>
          <w:szCs w:val="24"/>
        </w:rPr>
      </w:pPr>
    </w:p>
    <w:p w14:paraId="414C15FA" w14:textId="17FB2E84" w:rsidR="001C7CB8" w:rsidRPr="00C8544D" w:rsidRDefault="004618F6" w:rsidP="00C8544D">
      <w:pPr>
        <w:widowControl/>
        <w:autoSpaceDN/>
        <w:ind w:firstLine="426"/>
        <w:jc w:val="both"/>
        <w:textAlignment w:val="auto"/>
        <w:rPr>
          <w:kern w:val="0"/>
          <w:sz w:val="24"/>
          <w:szCs w:val="24"/>
        </w:rPr>
      </w:pPr>
      <w:r w:rsidRPr="00C8544D">
        <w:rPr>
          <w:b/>
          <w:bCs/>
          <w:kern w:val="0"/>
          <w:sz w:val="24"/>
          <w:szCs w:val="24"/>
        </w:rPr>
        <w:t>§2.</w:t>
      </w:r>
      <w:r w:rsidRPr="00C8544D">
        <w:rPr>
          <w:kern w:val="0"/>
          <w:sz w:val="24"/>
          <w:szCs w:val="24"/>
        </w:rPr>
        <w:t> </w:t>
      </w:r>
      <w:r w:rsidR="001C7CB8" w:rsidRPr="00C8544D">
        <w:rPr>
          <w:kern w:val="0"/>
          <w:sz w:val="24"/>
          <w:szCs w:val="24"/>
        </w:rPr>
        <w:t xml:space="preserve"> Opłat za pochowanie zwłok w grobie ziemnym jednomiejscowym, którego pogrzeb dokonywany jest na zlecenie Miejsko-Gminnego Ośrodka Pomocy Społecznej w Złocieńcu</w:t>
      </w:r>
      <w:r w:rsidR="00AB7066" w:rsidRPr="00C8544D">
        <w:rPr>
          <w:kern w:val="0"/>
          <w:sz w:val="24"/>
          <w:szCs w:val="24"/>
        </w:rPr>
        <w:t>,</w:t>
      </w:r>
      <w:r w:rsidR="001C7CB8" w:rsidRPr="00C8544D">
        <w:rPr>
          <w:kern w:val="0"/>
          <w:sz w:val="24"/>
          <w:szCs w:val="24"/>
        </w:rPr>
        <w:t xml:space="preserve"> nie pobiera si</w:t>
      </w:r>
      <w:r w:rsidR="00A30950" w:rsidRPr="00C8544D">
        <w:rPr>
          <w:kern w:val="0"/>
          <w:sz w:val="24"/>
          <w:szCs w:val="24"/>
        </w:rPr>
        <w:t>ę.</w:t>
      </w:r>
      <w:r w:rsidR="001C7CB8" w:rsidRPr="00C8544D">
        <w:rPr>
          <w:kern w:val="0"/>
          <w:sz w:val="24"/>
          <w:szCs w:val="24"/>
        </w:rPr>
        <w:t xml:space="preserve"> </w:t>
      </w:r>
    </w:p>
    <w:p w14:paraId="11AFB95E" w14:textId="77777777" w:rsidR="001C7CB8" w:rsidRPr="00C8544D" w:rsidRDefault="001C7CB8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</w:p>
    <w:p w14:paraId="6303C632" w14:textId="6D41B122" w:rsidR="004618F6" w:rsidRPr="00C8544D" w:rsidRDefault="001C7CB8" w:rsidP="00C8544D">
      <w:pPr>
        <w:widowControl/>
        <w:autoSpaceDN/>
        <w:ind w:firstLine="426"/>
        <w:jc w:val="both"/>
        <w:textAlignment w:val="auto"/>
        <w:rPr>
          <w:kern w:val="0"/>
          <w:sz w:val="24"/>
          <w:szCs w:val="24"/>
        </w:rPr>
      </w:pPr>
      <w:r w:rsidRPr="00C8544D">
        <w:rPr>
          <w:b/>
          <w:bCs/>
          <w:kern w:val="0"/>
          <w:sz w:val="24"/>
          <w:szCs w:val="24"/>
        </w:rPr>
        <w:lastRenderedPageBreak/>
        <w:t>§3.</w:t>
      </w:r>
      <w:r w:rsidRPr="00C8544D">
        <w:rPr>
          <w:kern w:val="0"/>
          <w:sz w:val="24"/>
          <w:szCs w:val="24"/>
        </w:rPr>
        <w:t> </w:t>
      </w:r>
      <w:r w:rsidR="004618F6" w:rsidRPr="00C8544D">
        <w:rPr>
          <w:kern w:val="0"/>
          <w:sz w:val="24"/>
          <w:szCs w:val="24"/>
        </w:rPr>
        <w:t xml:space="preserve">Traci moc </w:t>
      </w:r>
      <w:hyperlink r:id="rId8" w:anchor="/document/55331734" w:history="1">
        <w:r w:rsidR="004618F6" w:rsidRPr="00C8544D">
          <w:rPr>
            <w:kern w:val="0"/>
            <w:sz w:val="24"/>
            <w:szCs w:val="24"/>
          </w:rPr>
          <w:t>uchwała</w:t>
        </w:r>
      </w:hyperlink>
      <w:r w:rsidR="004618F6" w:rsidRPr="00C8544D">
        <w:rPr>
          <w:kern w:val="0"/>
          <w:sz w:val="24"/>
          <w:szCs w:val="24"/>
        </w:rPr>
        <w:t xml:space="preserve"> Nr </w:t>
      </w:r>
      <w:r w:rsidR="005C5E7C" w:rsidRPr="00C8544D">
        <w:rPr>
          <w:kern w:val="0"/>
          <w:sz w:val="24"/>
          <w:szCs w:val="24"/>
        </w:rPr>
        <w:t xml:space="preserve">LVIII/527/2023 </w:t>
      </w:r>
      <w:r w:rsidR="004618F6" w:rsidRPr="00C8544D">
        <w:rPr>
          <w:kern w:val="0"/>
          <w:sz w:val="24"/>
          <w:szCs w:val="24"/>
        </w:rPr>
        <w:t xml:space="preserve">Rady Miejskiej w Złocieńcu z dnia </w:t>
      </w:r>
      <w:r w:rsidR="005C5E7C" w:rsidRPr="00C8544D">
        <w:rPr>
          <w:kern w:val="0"/>
          <w:sz w:val="24"/>
          <w:szCs w:val="24"/>
        </w:rPr>
        <w:t>26</w:t>
      </w:r>
      <w:r w:rsidR="004618F6" w:rsidRPr="00C8544D">
        <w:rPr>
          <w:kern w:val="0"/>
          <w:sz w:val="24"/>
          <w:szCs w:val="24"/>
        </w:rPr>
        <w:t xml:space="preserve"> </w:t>
      </w:r>
      <w:r w:rsidR="005C5E7C" w:rsidRPr="00C8544D">
        <w:rPr>
          <w:kern w:val="0"/>
          <w:sz w:val="24"/>
          <w:szCs w:val="24"/>
        </w:rPr>
        <w:t>stycznia</w:t>
      </w:r>
      <w:r w:rsidR="004618F6" w:rsidRPr="00C8544D">
        <w:rPr>
          <w:kern w:val="0"/>
          <w:sz w:val="24"/>
          <w:szCs w:val="24"/>
        </w:rPr>
        <w:t xml:space="preserve"> 202</w:t>
      </w:r>
      <w:r w:rsidR="005C5E7C" w:rsidRPr="00C8544D">
        <w:rPr>
          <w:kern w:val="0"/>
          <w:sz w:val="24"/>
          <w:szCs w:val="24"/>
        </w:rPr>
        <w:t>3</w:t>
      </w:r>
      <w:r w:rsidR="004618F6" w:rsidRPr="00C8544D">
        <w:rPr>
          <w:kern w:val="0"/>
          <w:sz w:val="24"/>
          <w:szCs w:val="24"/>
        </w:rPr>
        <w:t xml:space="preserve"> r. w sprawie wysokości cen i opłat za korzystanie z cmentarzy komunalnych i urządzeń cmentarnych gminy Złocieniec (Dz. Urz. Woj. Zachodniopomorskiego z 2023 r. poz. </w:t>
      </w:r>
      <w:r w:rsidR="006F006D" w:rsidRPr="00C8544D">
        <w:rPr>
          <w:kern w:val="0"/>
          <w:sz w:val="24"/>
          <w:szCs w:val="24"/>
        </w:rPr>
        <w:t>922</w:t>
      </w:r>
      <w:r w:rsidR="004618F6" w:rsidRPr="00C8544D">
        <w:rPr>
          <w:kern w:val="0"/>
          <w:sz w:val="24"/>
          <w:szCs w:val="24"/>
        </w:rPr>
        <w:t>).</w:t>
      </w:r>
    </w:p>
    <w:p w14:paraId="04AA6AE1" w14:textId="77777777" w:rsidR="006F006D" w:rsidRPr="00C8544D" w:rsidRDefault="006F006D" w:rsidP="00C8544D">
      <w:pPr>
        <w:widowControl/>
        <w:autoSpaceDN/>
        <w:jc w:val="both"/>
        <w:textAlignment w:val="auto"/>
        <w:rPr>
          <w:kern w:val="0"/>
          <w:sz w:val="24"/>
          <w:szCs w:val="24"/>
        </w:rPr>
      </w:pPr>
      <w:r w:rsidRPr="00C8544D">
        <w:rPr>
          <w:kern w:val="0"/>
          <w:sz w:val="24"/>
          <w:szCs w:val="24"/>
        </w:rPr>
        <w:t xml:space="preserve">     </w:t>
      </w:r>
    </w:p>
    <w:p w14:paraId="3A5A26DE" w14:textId="1E3DB6A2" w:rsidR="004618F6" w:rsidRPr="00C8544D" w:rsidRDefault="004618F6" w:rsidP="00C8544D">
      <w:pPr>
        <w:widowControl/>
        <w:autoSpaceDN/>
        <w:ind w:firstLine="426"/>
        <w:jc w:val="both"/>
        <w:textAlignment w:val="auto"/>
        <w:rPr>
          <w:kern w:val="0"/>
          <w:sz w:val="24"/>
          <w:szCs w:val="24"/>
        </w:rPr>
      </w:pPr>
      <w:r w:rsidRPr="00C8544D">
        <w:rPr>
          <w:b/>
          <w:bCs/>
          <w:kern w:val="0"/>
          <w:sz w:val="24"/>
          <w:szCs w:val="24"/>
        </w:rPr>
        <w:t>§</w:t>
      </w:r>
      <w:r w:rsidR="001C7CB8" w:rsidRPr="00C8544D">
        <w:rPr>
          <w:b/>
          <w:bCs/>
          <w:kern w:val="0"/>
          <w:sz w:val="24"/>
          <w:szCs w:val="24"/>
        </w:rPr>
        <w:t>4</w:t>
      </w:r>
      <w:r w:rsidRPr="00C8544D">
        <w:rPr>
          <w:b/>
          <w:bCs/>
          <w:kern w:val="0"/>
          <w:sz w:val="24"/>
          <w:szCs w:val="24"/>
        </w:rPr>
        <w:t>.</w:t>
      </w:r>
      <w:r w:rsidRPr="00C8544D">
        <w:rPr>
          <w:kern w:val="0"/>
          <w:sz w:val="24"/>
          <w:szCs w:val="24"/>
        </w:rPr>
        <w:t xml:space="preserve"> Uchwała wchodzi w życie po upływie 14 dni od dnia jej ogłoszenia w Dzienniku </w:t>
      </w:r>
      <w:r w:rsidR="006F006D" w:rsidRPr="00C8544D">
        <w:rPr>
          <w:kern w:val="0"/>
          <w:sz w:val="24"/>
          <w:szCs w:val="24"/>
        </w:rPr>
        <w:br/>
      </w:r>
      <w:r w:rsidRPr="00C8544D">
        <w:rPr>
          <w:kern w:val="0"/>
          <w:sz w:val="24"/>
          <w:szCs w:val="24"/>
        </w:rPr>
        <w:t>Urzędowym Województwa Zachodniopomorskiego.</w:t>
      </w:r>
    </w:p>
    <w:p w14:paraId="4555C723" w14:textId="77777777" w:rsidR="00D2638C" w:rsidRPr="00C8544D" w:rsidRDefault="00D2638C" w:rsidP="00C8544D">
      <w:pPr>
        <w:pStyle w:val="Standard"/>
        <w:spacing w:before="16" w:after="16"/>
        <w:ind w:right="425"/>
        <w:jc w:val="both"/>
        <w:rPr>
          <w:color w:val="C00000"/>
          <w:kern w:val="0"/>
        </w:rPr>
      </w:pPr>
    </w:p>
    <w:p w14:paraId="47280FC3" w14:textId="115E98C8" w:rsidR="00D9030F" w:rsidRPr="00C8544D" w:rsidRDefault="006F006D" w:rsidP="00C8544D">
      <w:pPr>
        <w:pStyle w:val="Standard"/>
        <w:spacing w:before="16" w:after="16"/>
        <w:ind w:left="5664" w:right="-2"/>
        <w:jc w:val="both"/>
        <w:rPr>
          <w:b/>
          <w:bCs/>
          <w:kern w:val="0"/>
        </w:rPr>
      </w:pPr>
      <w:r w:rsidRPr="00C8544D">
        <w:rPr>
          <w:b/>
          <w:bCs/>
          <w:kern w:val="0"/>
        </w:rPr>
        <w:t xml:space="preserve">                                                                                        </w:t>
      </w:r>
      <w:r w:rsidR="001C7CB8" w:rsidRPr="00C8544D">
        <w:rPr>
          <w:b/>
          <w:bCs/>
          <w:kern w:val="0"/>
        </w:rPr>
        <w:t xml:space="preserve">                                                                           </w:t>
      </w:r>
      <w:r w:rsidR="00C41DE0" w:rsidRPr="00C8544D">
        <w:rPr>
          <w:b/>
          <w:bCs/>
          <w:kern w:val="0"/>
        </w:rPr>
        <w:t>PRZEWODNICZĄC</w:t>
      </w:r>
      <w:r w:rsidR="00CF0216" w:rsidRPr="00C8544D">
        <w:rPr>
          <w:b/>
          <w:bCs/>
          <w:kern w:val="0"/>
        </w:rPr>
        <w:t>A</w:t>
      </w:r>
      <w:r w:rsidR="00C41DE0" w:rsidRPr="00C8544D">
        <w:rPr>
          <w:b/>
          <w:bCs/>
          <w:kern w:val="0"/>
        </w:rPr>
        <w:t xml:space="preserve"> RADY</w:t>
      </w:r>
    </w:p>
    <w:p w14:paraId="09F85F02" w14:textId="77777777" w:rsidR="00D2638C" w:rsidRPr="00C8544D" w:rsidRDefault="00D2638C" w:rsidP="00C8544D">
      <w:pPr>
        <w:pStyle w:val="Standard"/>
        <w:spacing w:before="16" w:after="16"/>
        <w:ind w:right="425"/>
        <w:jc w:val="both"/>
        <w:rPr>
          <w:kern w:val="0"/>
        </w:rPr>
      </w:pPr>
    </w:p>
    <w:p w14:paraId="5A96B666" w14:textId="38E6FAEF" w:rsidR="00D9030F" w:rsidRPr="00C8544D" w:rsidRDefault="00DB35A9" w:rsidP="00C8544D">
      <w:pPr>
        <w:pStyle w:val="Standard"/>
        <w:spacing w:before="16" w:after="16"/>
        <w:ind w:right="425"/>
        <w:jc w:val="both"/>
        <w:rPr>
          <w:kern w:val="0"/>
        </w:rPr>
      </w:pPr>
      <w:r w:rsidRPr="00C8544D">
        <w:rPr>
          <w:kern w:val="0"/>
        </w:rPr>
        <w:t xml:space="preserve">                                                                                                      </w:t>
      </w:r>
      <w:r w:rsidR="00C8544D" w:rsidRPr="00C8544D">
        <w:rPr>
          <w:kern w:val="0"/>
        </w:rPr>
        <w:t xml:space="preserve">    </w:t>
      </w:r>
      <w:r w:rsidRPr="00C8544D">
        <w:rPr>
          <w:kern w:val="0"/>
        </w:rPr>
        <w:t xml:space="preserve"> </w:t>
      </w:r>
      <w:r w:rsidR="00E11409" w:rsidRPr="00C8544D">
        <w:rPr>
          <w:kern w:val="0"/>
        </w:rPr>
        <w:t>Aneta Kuszmar</w:t>
      </w:r>
    </w:p>
    <w:p w14:paraId="62E050ED" w14:textId="77777777" w:rsidR="00D9030F" w:rsidRPr="00C8544D" w:rsidRDefault="00D9030F" w:rsidP="00C8544D">
      <w:pPr>
        <w:pStyle w:val="Standard"/>
        <w:spacing w:before="16" w:after="16"/>
        <w:ind w:left="425" w:right="425"/>
        <w:jc w:val="both"/>
        <w:rPr>
          <w:kern w:val="0"/>
        </w:rPr>
      </w:pPr>
    </w:p>
    <w:p w14:paraId="528D8730" w14:textId="77777777" w:rsidR="00D9030F" w:rsidRPr="00C8544D" w:rsidRDefault="00D9030F" w:rsidP="00C8544D">
      <w:pPr>
        <w:pStyle w:val="Standard"/>
        <w:jc w:val="both"/>
        <w:rPr>
          <w:kern w:val="0"/>
        </w:rPr>
      </w:pPr>
    </w:p>
    <w:p w14:paraId="567F7E8C" w14:textId="77777777" w:rsidR="00D2638C" w:rsidRPr="00C8544D" w:rsidRDefault="00D2638C" w:rsidP="00C8544D">
      <w:pPr>
        <w:pStyle w:val="Standard"/>
        <w:jc w:val="both"/>
        <w:rPr>
          <w:kern w:val="0"/>
        </w:rPr>
      </w:pPr>
    </w:p>
    <w:p w14:paraId="07CA598C" w14:textId="77777777" w:rsidR="00D2638C" w:rsidRPr="00C8544D" w:rsidRDefault="00D2638C" w:rsidP="00C8544D">
      <w:pPr>
        <w:pStyle w:val="Standard"/>
        <w:jc w:val="center"/>
        <w:rPr>
          <w:kern w:val="0"/>
        </w:rPr>
      </w:pPr>
    </w:p>
    <w:p w14:paraId="69B3E922" w14:textId="77777777" w:rsidR="00C624BB" w:rsidRPr="00C8544D" w:rsidRDefault="00C624BB" w:rsidP="00C8544D">
      <w:pPr>
        <w:pStyle w:val="Standard"/>
        <w:jc w:val="center"/>
        <w:rPr>
          <w:b/>
          <w:bCs/>
          <w:kern w:val="0"/>
        </w:rPr>
      </w:pPr>
    </w:p>
    <w:p w14:paraId="2A41157C" w14:textId="77777777" w:rsidR="00F83219" w:rsidRPr="00C8544D" w:rsidRDefault="00F83219" w:rsidP="00C8544D">
      <w:pPr>
        <w:pStyle w:val="Standard"/>
        <w:jc w:val="center"/>
        <w:rPr>
          <w:b/>
          <w:bCs/>
          <w:kern w:val="0"/>
        </w:rPr>
      </w:pPr>
    </w:p>
    <w:p w14:paraId="038594C8" w14:textId="77777777" w:rsidR="00F83219" w:rsidRPr="00C8544D" w:rsidRDefault="00F83219" w:rsidP="00C8544D">
      <w:pPr>
        <w:pStyle w:val="Standard"/>
        <w:jc w:val="center"/>
        <w:rPr>
          <w:b/>
          <w:bCs/>
          <w:kern w:val="0"/>
        </w:rPr>
      </w:pPr>
    </w:p>
    <w:p w14:paraId="1B45B0CA" w14:textId="77777777" w:rsidR="00F83219" w:rsidRPr="00C8544D" w:rsidRDefault="00F83219" w:rsidP="00C8544D">
      <w:pPr>
        <w:pStyle w:val="Standard"/>
        <w:jc w:val="center"/>
        <w:rPr>
          <w:b/>
          <w:bCs/>
          <w:kern w:val="0"/>
        </w:rPr>
      </w:pPr>
    </w:p>
    <w:p w14:paraId="06A5D895" w14:textId="77777777" w:rsidR="00F83219" w:rsidRPr="00C8544D" w:rsidRDefault="00F83219" w:rsidP="00C8544D">
      <w:pPr>
        <w:pStyle w:val="Standard"/>
        <w:jc w:val="center"/>
        <w:rPr>
          <w:b/>
          <w:bCs/>
          <w:kern w:val="0"/>
        </w:rPr>
      </w:pPr>
    </w:p>
    <w:p w14:paraId="795FBCF2" w14:textId="77777777" w:rsidR="00F83219" w:rsidRDefault="00F83219" w:rsidP="00C8544D">
      <w:pPr>
        <w:pStyle w:val="Standard"/>
        <w:jc w:val="center"/>
        <w:rPr>
          <w:b/>
          <w:bCs/>
        </w:rPr>
      </w:pPr>
    </w:p>
    <w:p w14:paraId="6C244656" w14:textId="77777777" w:rsidR="00931964" w:rsidRDefault="00487DDE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  <w:r w:rsidRPr="00487DDE">
        <w:rPr>
          <w:rFonts w:eastAsia="Calibri"/>
          <w:bCs/>
          <w:kern w:val="0"/>
          <w:sz w:val="24"/>
          <w:szCs w:val="24"/>
          <w:lang w:eastAsia="en-US"/>
        </w:rPr>
        <w:t xml:space="preserve">                                                         </w:t>
      </w:r>
    </w:p>
    <w:p w14:paraId="30726CDC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30C71362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603F59D0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796557C7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3FE5579E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5C5F18A5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47416063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321B85C4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64E774D6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1E7A1E45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4DE7FF74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583FDC6E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24F85941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6684DEAA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125F079D" w14:textId="77777777" w:rsidR="00931964" w:rsidRDefault="00931964" w:rsidP="00C8544D">
      <w:pPr>
        <w:widowControl/>
        <w:autoSpaceDN/>
        <w:ind w:left="284"/>
        <w:jc w:val="center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62B3BC11" w14:textId="77EF36F1" w:rsidR="00931964" w:rsidRDefault="0001698E" w:rsidP="00C8544D">
      <w:pPr>
        <w:widowControl/>
        <w:tabs>
          <w:tab w:val="left" w:pos="5772"/>
        </w:tabs>
        <w:autoSpaceDN/>
        <w:ind w:left="284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  <w:r>
        <w:rPr>
          <w:rFonts w:eastAsia="Calibri"/>
          <w:bCs/>
          <w:kern w:val="0"/>
          <w:sz w:val="24"/>
          <w:szCs w:val="24"/>
          <w:lang w:eastAsia="en-US"/>
        </w:rPr>
        <w:tab/>
      </w:r>
    </w:p>
    <w:p w14:paraId="556653CA" w14:textId="77777777" w:rsidR="0001698E" w:rsidRDefault="0001698E" w:rsidP="00C8544D">
      <w:pPr>
        <w:widowControl/>
        <w:tabs>
          <w:tab w:val="left" w:pos="5772"/>
        </w:tabs>
        <w:autoSpaceDN/>
        <w:ind w:left="284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6639E767" w14:textId="77777777" w:rsidR="0001698E" w:rsidRDefault="0001698E" w:rsidP="0001698E">
      <w:pPr>
        <w:widowControl/>
        <w:tabs>
          <w:tab w:val="left" w:pos="5772"/>
        </w:tabs>
        <w:suppressAutoHyphens w:val="0"/>
        <w:autoSpaceDN/>
        <w:ind w:left="284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062E5762" w14:textId="77777777" w:rsidR="0001698E" w:rsidRDefault="0001698E" w:rsidP="0001698E">
      <w:pPr>
        <w:widowControl/>
        <w:tabs>
          <w:tab w:val="left" w:pos="5772"/>
        </w:tabs>
        <w:suppressAutoHyphens w:val="0"/>
        <w:autoSpaceDN/>
        <w:ind w:left="284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7B91D69E" w14:textId="77777777" w:rsidR="0001698E" w:rsidRDefault="0001698E" w:rsidP="0001698E">
      <w:pPr>
        <w:widowControl/>
        <w:tabs>
          <w:tab w:val="left" w:pos="5772"/>
        </w:tabs>
        <w:suppressAutoHyphens w:val="0"/>
        <w:autoSpaceDN/>
        <w:ind w:left="284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45671050" w14:textId="77777777" w:rsidR="0001698E" w:rsidRDefault="0001698E" w:rsidP="0001698E">
      <w:pPr>
        <w:widowControl/>
        <w:tabs>
          <w:tab w:val="left" w:pos="5772"/>
        </w:tabs>
        <w:suppressAutoHyphens w:val="0"/>
        <w:autoSpaceDN/>
        <w:ind w:left="284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2869D572" w14:textId="77777777" w:rsidR="0001698E" w:rsidRDefault="0001698E" w:rsidP="0001698E">
      <w:pPr>
        <w:widowControl/>
        <w:tabs>
          <w:tab w:val="left" w:pos="5772"/>
        </w:tabs>
        <w:suppressAutoHyphens w:val="0"/>
        <w:autoSpaceDN/>
        <w:ind w:left="284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2A4EB2E3" w14:textId="77777777" w:rsidR="0001698E" w:rsidRDefault="0001698E" w:rsidP="0001698E">
      <w:pPr>
        <w:widowControl/>
        <w:tabs>
          <w:tab w:val="left" w:pos="5772"/>
        </w:tabs>
        <w:suppressAutoHyphens w:val="0"/>
        <w:autoSpaceDN/>
        <w:ind w:left="284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0E6C73D7" w14:textId="77777777" w:rsidR="0001698E" w:rsidRDefault="0001698E" w:rsidP="0001698E">
      <w:pPr>
        <w:widowControl/>
        <w:tabs>
          <w:tab w:val="left" w:pos="5772"/>
        </w:tabs>
        <w:suppressAutoHyphens w:val="0"/>
        <w:autoSpaceDN/>
        <w:ind w:left="284"/>
        <w:textAlignment w:val="auto"/>
        <w:rPr>
          <w:rFonts w:eastAsia="Calibri"/>
          <w:bCs/>
          <w:kern w:val="0"/>
          <w:sz w:val="24"/>
          <w:szCs w:val="24"/>
          <w:lang w:eastAsia="en-US"/>
        </w:rPr>
      </w:pPr>
    </w:p>
    <w:p w14:paraId="72F097D5" w14:textId="77777777" w:rsidR="0001698E" w:rsidRPr="0001698E" w:rsidRDefault="0001698E" w:rsidP="0001698E">
      <w:pPr>
        <w:widowControl/>
        <w:rPr>
          <w:b/>
          <w:bCs/>
          <w:sz w:val="24"/>
          <w:szCs w:val="24"/>
        </w:rPr>
      </w:pPr>
    </w:p>
    <w:p w14:paraId="1CAF5DCA" w14:textId="3CE75A51" w:rsidR="004A3037" w:rsidRDefault="004A3037" w:rsidP="0001698E">
      <w:pPr>
        <w:widowControl/>
        <w:jc w:val="both"/>
      </w:pPr>
    </w:p>
    <w:sectPr w:rsidR="004A3037" w:rsidSect="00C8544D">
      <w:pgSz w:w="11906" w:h="16838"/>
      <w:pgMar w:top="1560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D93F" w14:textId="77777777" w:rsidR="00DA1423" w:rsidRDefault="00DA1423">
      <w:r>
        <w:separator/>
      </w:r>
    </w:p>
  </w:endnote>
  <w:endnote w:type="continuationSeparator" w:id="0">
    <w:p w14:paraId="30200E1C" w14:textId="77777777" w:rsidR="00DA1423" w:rsidRDefault="00DA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37EB" w14:textId="77777777" w:rsidR="00DA1423" w:rsidRDefault="00DA1423">
      <w:r>
        <w:rPr>
          <w:color w:val="000000"/>
        </w:rPr>
        <w:separator/>
      </w:r>
    </w:p>
  </w:footnote>
  <w:footnote w:type="continuationSeparator" w:id="0">
    <w:p w14:paraId="1E1FCF1F" w14:textId="77777777" w:rsidR="00DA1423" w:rsidRDefault="00DA1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0D8"/>
    <w:multiLevelType w:val="multilevel"/>
    <w:tmpl w:val="DB3661A0"/>
    <w:styleLink w:val="WWNum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1" w15:restartNumberingAfterBreak="0">
    <w:nsid w:val="041A7EC1"/>
    <w:multiLevelType w:val="hybridMultilevel"/>
    <w:tmpl w:val="10A626F6"/>
    <w:lvl w:ilvl="0" w:tplc="0F06D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20930"/>
    <w:multiLevelType w:val="hybridMultilevel"/>
    <w:tmpl w:val="2DB25F2C"/>
    <w:lvl w:ilvl="0" w:tplc="9DDA6136">
      <w:start w:val="1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A03F8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297D2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65D38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0D61E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AEFC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4E5FE4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29DD6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12D2CE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0149C4"/>
    <w:multiLevelType w:val="hybridMultilevel"/>
    <w:tmpl w:val="37FE69E2"/>
    <w:lvl w:ilvl="0" w:tplc="E99A60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1D1177"/>
    <w:multiLevelType w:val="hybridMultilevel"/>
    <w:tmpl w:val="EA380BA4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5386E"/>
    <w:multiLevelType w:val="hybridMultilevel"/>
    <w:tmpl w:val="6E96F104"/>
    <w:lvl w:ilvl="0" w:tplc="0415000F">
      <w:start w:val="1"/>
      <w:numFmt w:val="decimal"/>
      <w:lvlText w:val="%1."/>
      <w:lvlJc w:val="left"/>
      <w:pPr>
        <w:ind w:left="8866" w:hanging="360"/>
      </w:pPr>
    </w:lvl>
    <w:lvl w:ilvl="1" w:tplc="B5727870">
      <w:start w:val="1"/>
      <w:numFmt w:val="decimal"/>
      <w:lvlText w:val="%2)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34A4E"/>
    <w:multiLevelType w:val="hybridMultilevel"/>
    <w:tmpl w:val="11AC6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5EC"/>
    <w:multiLevelType w:val="hybridMultilevel"/>
    <w:tmpl w:val="8706610C"/>
    <w:lvl w:ilvl="0" w:tplc="A38A530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022E4">
      <w:start w:val="3"/>
      <w:numFmt w:val="decimal"/>
      <w:lvlText w:val="%2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6E9CC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240C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EE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80F7A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CAB10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E0EE6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A12E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4955AA"/>
    <w:multiLevelType w:val="hybridMultilevel"/>
    <w:tmpl w:val="65DC1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73488"/>
    <w:multiLevelType w:val="hybridMultilevel"/>
    <w:tmpl w:val="4E103C34"/>
    <w:lvl w:ilvl="0" w:tplc="3C88B94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8C57535"/>
    <w:multiLevelType w:val="hybridMultilevel"/>
    <w:tmpl w:val="994C816C"/>
    <w:lvl w:ilvl="0" w:tplc="9000E63E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A7312">
      <w:start w:val="6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0E39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C53E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A1FC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30A89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20A0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0CEF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C43B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3157A6"/>
    <w:multiLevelType w:val="hybridMultilevel"/>
    <w:tmpl w:val="E1C25C8C"/>
    <w:lvl w:ilvl="0" w:tplc="3BA4627E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1F024CFA"/>
    <w:multiLevelType w:val="hybridMultilevel"/>
    <w:tmpl w:val="B74EA8D2"/>
    <w:lvl w:ilvl="0" w:tplc="5D2E1868">
      <w:start w:val="4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635D04"/>
    <w:multiLevelType w:val="multilevel"/>
    <w:tmpl w:val="643E035A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B995348"/>
    <w:multiLevelType w:val="hybridMultilevel"/>
    <w:tmpl w:val="5C82483C"/>
    <w:lvl w:ilvl="0" w:tplc="7E4A7312">
      <w:start w:val="6"/>
      <w:numFmt w:val="decimal"/>
      <w:lvlText w:val="%1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77A51"/>
    <w:multiLevelType w:val="hybridMultilevel"/>
    <w:tmpl w:val="8A960296"/>
    <w:lvl w:ilvl="0" w:tplc="ABDCB500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C0AA10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425E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A46F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88AF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404F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A1FC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8F93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EDD3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7626E2"/>
    <w:multiLevelType w:val="multilevel"/>
    <w:tmpl w:val="E826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24721"/>
    <w:multiLevelType w:val="hybridMultilevel"/>
    <w:tmpl w:val="12408E2E"/>
    <w:lvl w:ilvl="0" w:tplc="E2768236">
      <w:start w:val="1"/>
      <w:numFmt w:val="decimal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A20B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259A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C795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8AA4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D2C24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8076B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AE2B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2716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8968D3"/>
    <w:multiLevelType w:val="hybridMultilevel"/>
    <w:tmpl w:val="82A6B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F4E22"/>
    <w:multiLevelType w:val="hybridMultilevel"/>
    <w:tmpl w:val="1DFC9CC8"/>
    <w:lvl w:ilvl="0" w:tplc="223223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FA2777"/>
    <w:multiLevelType w:val="hybridMultilevel"/>
    <w:tmpl w:val="51F24BEC"/>
    <w:lvl w:ilvl="0" w:tplc="3686FA7E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4690347B"/>
    <w:multiLevelType w:val="hybridMultilevel"/>
    <w:tmpl w:val="EA380BA4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F7A6C"/>
    <w:multiLevelType w:val="multilevel"/>
    <w:tmpl w:val="8EB65416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489426C5"/>
    <w:multiLevelType w:val="hybridMultilevel"/>
    <w:tmpl w:val="B4A49B72"/>
    <w:lvl w:ilvl="0" w:tplc="B572787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366D6"/>
    <w:multiLevelType w:val="multilevel"/>
    <w:tmpl w:val="E91A4F24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1236B82"/>
    <w:multiLevelType w:val="hybridMultilevel"/>
    <w:tmpl w:val="98429D32"/>
    <w:lvl w:ilvl="0" w:tplc="9D32FF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373D70"/>
    <w:multiLevelType w:val="multilevel"/>
    <w:tmpl w:val="7F183C82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70819C2"/>
    <w:multiLevelType w:val="multilevel"/>
    <w:tmpl w:val="B58A1B32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D26329C"/>
    <w:multiLevelType w:val="hybridMultilevel"/>
    <w:tmpl w:val="EA380BA4"/>
    <w:lvl w:ilvl="0" w:tplc="ED1E20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50671"/>
    <w:multiLevelType w:val="hybridMultilevel"/>
    <w:tmpl w:val="C06464D0"/>
    <w:lvl w:ilvl="0" w:tplc="F2F08586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8411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A128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AC1D1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2201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C5BD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8317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CBAC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C883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2024016"/>
    <w:multiLevelType w:val="hybridMultilevel"/>
    <w:tmpl w:val="0D2216D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88D3134"/>
    <w:multiLevelType w:val="hybridMultilevel"/>
    <w:tmpl w:val="A896ECAE"/>
    <w:lvl w:ilvl="0" w:tplc="79C6FFDA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705C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EF9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454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8E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42B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87C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0AF4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6D0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25216D"/>
    <w:multiLevelType w:val="hybridMultilevel"/>
    <w:tmpl w:val="2DD6CB24"/>
    <w:lvl w:ilvl="0" w:tplc="B5727870">
      <w:start w:val="1"/>
      <w:numFmt w:val="decimal"/>
      <w:lvlText w:val="%1)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33282002">
    <w:abstractNumId w:val="13"/>
  </w:num>
  <w:num w:numId="2" w16cid:durableId="624240734">
    <w:abstractNumId w:val="0"/>
  </w:num>
  <w:num w:numId="3" w16cid:durableId="1005547701">
    <w:abstractNumId w:val="27"/>
  </w:num>
  <w:num w:numId="4" w16cid:durableId="332611415">
    <w:abstractNumId w:val="26"/>
  </w:num>
  <w:num w:numId="5" w16cid:durableId="774984738">
    <w:abstractNumId w:val="24"/>
  </w:num>
  <w:num w:numId="6" w16cid:durableId="2027362445">
    <w:abstractNumId w:val="22"/>
  </w:num>
  <w:num w:numId="7" w16cid:durableId="959412174">
    <w:abstractNumId w:val="30"/>
  </w:num>
  <w:num w:numId="8" w16cid:durableId="1740402823">
    <w:abstractNumId w:val="1"/>
  </w:num>
  <w:num w:numId="9" w16cid:durableId="1649506169">
    <w:abstractNumId w:val="18"/>
  </w:num>
  <w:num w:numId="10" w16cid:durableId="1589657401">
    <w:abstractNumId w:val="6"/>
  </w:num>
  <w:num w:numId="11" w16cid:durableId="964121032">
    <w:abstractNumId w:val="3"/>
  </w:num>
  <w:num w:numId="12" w16cid:durableId="1041630709">
    <w:abstractNumId w:val="5"/>
  </w:num>
  <w:num w:numId="13" w16cid:durableId="664818588">
    <w:abstractNumId w:val="8"/>
  </w:num>
  <w:num w:numId="14" w16cid:durableId="381096832">
    <w:abstractNumId w:val="32"/>
  </w:num>
  <w:num w:numId="15" w16cid:durableId="515388077">
    <w:abstractNumId w:val="25"/>
  </w:num>
  <w:num w:numId="16" w16cid:durableId="1091659036">
    <w:abstractNumId w:val="23"/>
  </w:num>
  <w:num w:numId="17" w16cid:durableId="1975058814">
    <w:abstractNumId w:val="7"/>
  </w:num>
  <w:num w:numId="18" w16cid:durableId="1353607468">
    <w:abstractNumId w:val="10"/>
  </w:num>
  <w:num w:numId="19" w16cid:durableId="1585529569">
    <w:abstractNumId w:val="12"/>
  </w:num>
  <w:num w:numId="20" w16cid:durableId="382219154">
    <w:abstractNumId w:val="15"/>
  </w:num>
  <w:num w:numId="21" w16cid:durableId="1388648873">
    <w:abstractNumId w:val="29"/>
  </w:num>
  <w:num w:numId="22" w16cid:durableId="680007786">
    <w:abstractNumId w:val="2"/>
  </w:num>
  <w:num w:numId="23" w16cid:durableId="1711956045">
    <w:abstractNumId w:val="31"/>
  </w:num>
  <w:num w:numId="24" w16cid:durableId="418332098">
    <w:abstractNumId w:val="17"/>
  </w:num>
  <w:num w:numId="25" w16cid:durableId="824248598">
    <w:abstractNumId w:val="20"/>
  </w:num>
  <w:num w:numId="26" w16cid:durableId="1479418221">
    <w:abstractNumId w:val="11"/>
  </w:num>
  <w:num w:numId="27" w16cid:durableId="1631932148">
    <w:abstractNumId w:val="14"/>
  </w:num>
  <w:num w:numId="28" w16cid:durableId="1501769639">
    <w:abstractNumId w:val="19"/>
  </w:num>
  <w:num w:numId="29" w16cid:durableId="1772554938">
    <w:abstractNumId w:val="16"/>
  </w:num>
  <w:num w:numId="30" w16cid:durableId="575633651">
    <w:abstractNumId w:val="28"/>
  </w:num>
  <w:num w:numId="31" w16cid:durableId="1018242501">
    <w:abstractNumId w:val="9"/>
  </w:num>
  <w:num w:numId="32" w16cid:durableId="968168667">
    <w:abstractNumId w:val="4"/>
  </w:num>
  <w:num w:numId="33" w16cid:durableId="1247349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0F"/>
    <w:rsid w:val="00005BF9"/>
    <w:rsid w:val="00005FDF"/>
    <w:rsid w:val="0000729F"/>
    <w:rsid w:val="0001698E"/>
    <w:rsid w:val="00035CBF"/>
    <w:rsid w:val="000403EC"/>
    <w:rsid w:val="0004120E"/>
    <w:rsid w:val="0004210F"/>
    <w:rsid w:val="00042FA6"/>
    <w:rsid w:val="00044148"/>
    <w:rsid w:val="00045227"/>
    <w:rsid w:val="0005079D"/>
    <w:rsid w:val="00064CA1"/>
    <w:rsid w:val="00071AD5"/>
    <w:rsid w:val="00084A67"/>
    <w:rsid w:val="00097A4E"/>
    <w:rsid w:val="000B201E"/>
    <w:rsid w:val="000B2FE7"/>
    <w:rsid w:val="000B62E2"/>
    <w:rsid w:val="000B76EA"/>
    <w:rsid w:val="000B7EAC"/>
    <w:rsid w:val="000C1004"/>
    <w:rsid w:val="000C5031"/>
    <w:rsid w:val="000D1D6A"/>
    <w:rsid w:val="00107B23"/>
    <w:rsid w:val="00115A26"/>
    <w:rsid w:val="00115B43"/>
    <w:rsid w:val="00153149"/>
    <w:rsid w:val="00155E64"/>
    <w:rsid w:val="00167590"/>
    <w:rsid w:val="00170E2C"/>
    <w:rsid w:val="001725C4"/>
    <w:rsid w:val="001732D3"/>
    <w:rsid w:val="001A0F36"/>
    <w:rsid w:val="001A45F1"/>
    <w:rsid w:val="001A4944"/>
    <w:rsid w:val="001B2C96"/>
    <w:rsid w:val="001B36AE"/>
    <w:rsid w:val="001C7CB8"/>
    <w:rsid w:val="001D2E8A"/>
    <w:rsid w:val="001F1DD8"/>
    <w:rsid w:val="001F77E9"/>
    <w:rsid w:val="00211231"/>
    <w:rsid w:val="0022037F"/>
    <w:rsid w:val="00221E09"/>
    <w:rsid w:val="0024507D"/>
    <w:rsid w:val="002813ED"/>
    <w:rsid w:val="002A2076"/>
    <w:rsid w:val="002A300C"/>
    <w:rsid w:val="002A3A86"/>
    <w:rsid w:val="002A59BD"/>
    <w:rsid w:val="002B3E2D"/>
    <w:rsid w:val="002B6B0A"/>
    <w:rsid w:val="002C02DA"/>
    <w:rsid w:val="002F3854"/>
    <w:rsid w:val="003043AC"/>
    <w:rsid w:val="003126B3"/>
    <w:rsid w:val="00321600"/>
    <w:rsid w:val="00330DEF"/>
    <w:rsid w:val="003347D0"/>
    <w:rsid w:val="00335AA0"/>
    <w:rsid w:val="003370CB"/>
    <w:rsid w:val="00352682"/>
    <w:rsid w:val="003600A5"/>
    <w:rsid w:val="00363A48"/>
    <w:rsid w:val="003664B8"/>
    <w:rsid w:val="00396124"/>
    <w:rsid w:val="003B64FB"/>
    <w:rsid w:val="003C1D4B"/>
    <w:rsid w:val="003C7F22"/>
    <w:rsid w:val="003E563A"/>
    <w:rsid w:val="003F6160"/>
    <w:rsid w:val="00401788"/>
    <w:rsid w:val="00407FDB"/>
    <w:rsid w:val="00410079"/>
    <w:rsid w:val="00421712"/>
    <w:rsid w:val="004278A3"/>
    <w:rsid w:val="004339C0"/>
    <w:rsid w:val="00457030"/>
    <w:rsid w:val="004618F6"/>
    <w:rsid w:val="00465E14"/>
    <w:rsid w:val="00473141"/>
    <w:rsid w:val="004826E2"/>
    <w:rsid w:val="00487DDE"/>
    <w:rsid w:val="00496D5B"/>
    <w:rsid w:val="004A3037"/>
    <w:rsid w:val="004A32BA"/>
    <w:rsid w:val="004A3D98"/>
    <w:rsid w:val="004B51DE"/>
    <w:rsid w:val="005134E9"/>
    <w:rsid w:val="00527499"/>
    <w:rsid w:val="00532B7A"/>
    <w:rsid w:val="0054511E"/>
    <w:rsid w:val="0054598A"/>
    <w:rsid w:val="0055210B"/>
    <w:rsid w:val="005539F6"/>
    <w:rsid w:val="00554535"/>
    <w:rsid w:val="00560DA0"/>
    <w:rsid w:val="00572CC1"/>
    <w:rsid w:val="005763AC"/>
    <w:rsid w:val="00580E8B"/>
    <w:rsid w:val="00582D9F"/>
    <w:rsid w:val="0059349C"/>
    <w:rsid w:val="005A5341"/>
    <w:rsid w:val="005A767A"/>
    <w:rsid w:val="005C32C5"/>
    <w:rsid w:val="005C5E7C"/>
    <w:rsid w:val="005D2A91"/>
    <w:rsid w:val="005D4AD7"/>
    <w:rsid w:val="005E3009"/>
    <w:rsid w:val="00601980"/>
    <w:rsid w:val="0060704B"/>
    <w:rsid w:val="00607E27"/>
    <w:rsid w:val="0062214B"/>
    <w:rsid w:val="00627060"/>
    <w:rsid w:val="00637FE3"/>
    <w:rsid w:val="00643A8E"/>
    <w:rsid w:val="00645E0C"/>
    <w:rsid w:val="006518B2"/>
    <w:rsid w:val="00656785"/>
    <w:rsid w:val="0066327A"/>
    <w:rsid w:val="0067123F"/>
    <w:rsid w:val="0067249B"/>
    <w:rsid w:val="006779B1"/>
    <w:rsid w:val="00680E2E"/>
    <w:rsid w:val="00691152"/>
    <w:rsid w:val="00692763"/>
    <w:rsid w:val="006A36DE"/>
    <w:rsid w:val="006B0DA0"/>
    <w:rsid w:val="006B7AC2"/>
    <w:rsid w:val="006C370F"/>
    <w:rsid w:val="006D284C"/>
    <w:rsid w:val="006D5D14"/>
    <w:rsid w:val="006D60E5"/>
    <w:rsid w:val="006E2B66"/>
    <w:rsid w:val="006E368F"/>
    <w:rsid w:val="006F006D"/>
    <w:rsid w:val="006F6F75"/>
    <w:rsid w:val="006F71E2"/>
    <w:rsid w:val="00701EED"/>
    <w:rsid w:val="00720910"/>
    <w:rsid w:val="00722045"/>
    <w:rsid w:val="00725985"/>
    <w:rsid w:val="007270BB"/>
    <w:rsid w:val="00730F76"/>
    <w:rsid w:val="0073155C"/>
    <w:rsid w:val="00756CE5"/>
    <w:rsid w:val="00770FDA"/>
    <w:rsid w:val="007751F9"/>
    <w:rsid w:val="0078247F"/>
    <w:rsid w:val="00792F0E"/>
    <w:rsid w:val="007A4444"/>
    <w:rsid w:val="007A5B7C"/>
    <w:rsid w:val="007A6ACD"/>
    <w:rsid w:val="007A7EB0"/>
    <w:rsid w:val="007B5347"/>
    <w:rsid w:val="007D38E9"/>
    <w:rsid w:val="007E3115"/>
    <w:rsid w:val="007E33BF"/>
    <w:rsid w:val="007E7E4C"/>
    <w:rsid w:val="007F30B9"/>
    <w:rsid w:val="00805F73"/>
    <w:rsid w:val="008373FE"/>
    <w:rsid w:val="008809A6"/>
    <w:rsid w:val="00881671"/>
    <w:rsid w:val="00887964"/>
    <w:rsid w:val="00892088"/>
    <w:rsid w:val="008930EC"/>
    <w:rsid w:val="008974E5"/>
    <w:rsid w:val="008A1864"/>
    <w:rsid w:val="008B3B17"/>
    <w:rsid w:val="008B3FB1"/>
    <w:rsid w:val="008B545F"/>
    <w:rsid w:val="008C6BBC"/>
    <w:rsid w:val="008D051A"/>
    <w:rsid w:val="008D4750"/>
    <w:rsid w:val="008E6CB5"/>
    <w:rsid w:val="008F3F26"/>
    <w:rsid w:val="008F5E5D"/>
    <w:rsid w:val="00906276"/>
    <w:rsid w:val="00931964"/>
    <w:rsid w:val="00932AB6"/>
    <w:rsid w:val="009408F8"/>
    <w:rsid w:val="0094225D"/>
    <w:rsid w:val="00944D52"/>
    <w:rsid w:val="00947F18"/>
    <w:rsid w:val="00967B19"/>
    <w:rsid w:val="009713F0"/>
    <w:rsid w:val="00976DAB"/>
    <w:rsid w:val="009815A4"/>
    <w:rsid w:val="00986D74"/>
    <w:rsid w:val="009A2A17"/>
    <w:rsid w:val="009A34C3"/>
    <w:rsid w:val="009D0A0C"/>
    <w:rsid w:val="009E3EB9"/>
    <w:rsid w:val="009F5325"/>
    <w:rsid w:val="00A043FE"/>
    <w:rsid w:val="00A06725"/>
    <w:rsid w:val="00A246DC"/>
    <w:rsid w:val="00A24AB4"/>
    <w:rsid w:val="00A30950"/>
    <w:rsid w:val="00A4468F"/>
    <w:rsid w:val="00A463D6"/>
    <w:rsid w:val="00A5042D"/>
    <w:rsid w:val="00A6370E"/>
    <w:rsid w:val="00AB4B8B"/>
    <w:rsid w:val="00AB5A23"/>
    <w:rsid w:val="00AB7066"/>
    <w:rsid w:val="00AC640E"/>
    <w:rsid w:val="00AE5499"/>
    <w:rsid w:val="00AF233B"/>
    <w:rsid w:val="00AF3EC1"/>
    <w:rsid w:val="00AF3F7B"/>
    <w:rsid w:val="00B1255B"/>
    <w:rsid w:val="00B17A58"/>
    <w:rsid w:val="00B22115"/>
    <w:rsid w:val="00B27227"/>
    <w:rsid w:val="00B3632F"/>
    <w:rsid w:val="00B36F1B"/>
    <w:rsid w:val="00B518A4"/>
    <w:rsid w:val="00B65EEA"/>
    <w:rsid w:val="00B97D64"/>
    <w:rsid w:val="00BA75E8"/>
    <w:rsid w:val="00BB7C92"/>
    <w:rsid w:val="00BC1249"/>
    <w:rsid w:val="00BE0DC8"/>
    <w:rsid w:val="00C0160B"/>
    <w:rsid w:val="00C0746A"/>
    <w:rsid w:val="00C3638F"/>
    <w:rsid w:val="00C41DE0"/>
    <w:rsid w:val="00C55ECE"/>
    <w:rsid w:val="00C624BB"/>
    <w:rsid w:val="00C7369E"/>
    <w:rsid w:val="00C8112A"/>
    <w:rsid w:val="00C8544D"/>
    <w:rsid w:val="00C85F3E"/>
    <w:rsid w:val="00CA5150"/>
    <w:rsid w:val="00CC49F8"/>
    <w:rsid w:val="00CD1D3D"/>
    <w:rsid w:val="00CE4B75"/>
    <w:rsid w:val="00CF0216"/>
    <w:rsid w:val="00CF3447"/>
    <w:rsid w:val="00D216B6"/>
    <w:rsid w:val="00D2638C"/>
    <w:rsid w:val="00D404E2"/>
    <w:rsid w:val="00D52F76"/>
    <w:rsid w:val="00D72C55"/>
    <w:rsid w:val="00D771FF"/>
    <w:rsid w:val="00D829C5"/>
    <w:rsid w:val="00D9030F"/>
    <w:rsid w:val="00D9743B"/>
    <w:rsid w:val="00DA1423"/>
    <w:rsid w:val="00DB35A9"/>
    <w:rsid w:val="00DC702B"/>
    <w:rsid w:val="00DD4A5F"/>
    <w:rsid w:val="00DE40BF"/>
    <w:rsid w:val="00E11409"/>
    <w:rsid w:val="00E23EE0"/>
    <w:rsid w:val="00E24234"/>
    <w:rsid w:val="00E545E9"/>
    <w:rsid w:val="00E92595"/>
    <w:rsid w:val="00EB167D"/>
    <w:rsid w:val="00EB3546"/>
    <w:rsid w:val="00EB4BA6"/>
    <w:rsid w:val="00EC7D08"/>
    <w:rsid w:val="00EF16FF"/>
    <w:rsid w:val="00EF17B2"/>
    <w:rsid w:val="00EF36FC"/>
    <w:rsid w:val="00F1619D"/>
    <w:rsid w:val="00F218BF"/>
    <w:rsid w:val="00F45DFB"/>
    <w:rsid w:val="00F571AB"/>
    <w:rsid w:val="00F67CF8"/>
    <w:rsid w:val="00F70681"/>
    <w:rsid w:val="00F72B8D"/>
    <w:rsid w:val="00F83219"/>
    <w:rsid w:val="00FA2A08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442F"/>
  <w15:docId w15:val="{6E0135DD-F243-448E-AD6F-8007B719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8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b/>
      <w:bCs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Index1">
    <w:name w:val="Index1"/>
    <w:basedOn w:val="Standard"/>
    <w:pPr>
      <w:widowControl w:val="0"/>
    </w:pPr>
  </w:style>
  <w:style w:type="paragraph" w:styleId="Tekstpodstawowy2">
    <w:name w:val="Body Text 2"/>
    <w:basedOn w:val="Standard"/>
    <w:pPr>
      <w:jc w:val="both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hgkelc">
    <w:name w:val="hgkelc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paragraph" w:styleId="Bezodstpw">
    <w:name w:val="No Spacing"/>
    <w:uiPriority w:val="1"/>
    <w:qFormat/>
    <w:rsid w:val="004A3D98"/>
  </w:style>
  <w:style w:type="paragraph" w:styleId="Akapitzlist">
    <w:name w:val="List Paragraph"/>
    <w:basedOn w:val="Normalny"/>
    <w:uiPriority w:val="34"/>
    <w:qFormat/>
    <w:rsid w:val="00F72B8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D284C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4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4AB4"/>
  </w:style>
  <w:style w:type="paragraph" w:styleId="Stopka">
    <w:name w:val="footer"/>
    <w:basedOn w:val="Normalny"/>
    <w:link w:val="StopkaZnak"/>
    <w:uiPriority w:val="99"/>
    <w:unhideWhenUsed/>
    <w:rsid w:val="00A24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4AB4"/>
  </w:style>
  <w:style w:type="paragraph" w:styleId="Tekstdymka">
    <w:name w:val="Balloon Text"/>
    <w:basedOn w:val="Normalny"/>
    <w:link w:val="TekstdymkaZnak"/>
    <w:uiPriority w:val="99"/>
    <w:semiHidden/>
    <w:unhideWhenUsed/>
    <w:rsid w:val="004339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9C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8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Burmistrza Złocieńca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Burmistrza Złocieńca</dc:title>
  <dc:creator>Anna</dc:creator>
  <cp:lastModifiedBy>Dorota Kowalczyk</cp:lastModifiedBy>
  <cp:revision>4</cp:revision>
  <cp:lastPrinted>2026-04-16T12:41:00Z</cp:lastPrinted>
  <dcterms:created xsi:type="dcterms:W3CDTF">2026-04-20T11:12:00Z</dcterms:created>
  <dcterms:modified xsi:type="dcterms:W3CDTF">2026-04-29T12:11:00Z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