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93337" w14:textId="77777777" w:rsidR="00CD2777" w:rsidRDefault="00CD2777" w:rsidP="00CD2777">
      <w:pPr>
        <w:jc w:val="right"/>
        <w:rPr>
          <w:rFonts w:ascii="Times New Roman" w:hAnsi="Times New Roman" w:cs="Times New Roman"/>
        </w:rPr>
      </w:pPr>
      <w:r w:rsidRPr="00CD2777">
        <w:rPr>
          <w:rFonts w:ascii="Times New Roman" w:hAnsi="Times New Roman" w:cs="Times New Roman"/>
        </w:rPr>
        <w:t xml:space="preserve">Załącznik nr 2 do ogłoszenia </w:t>
      </w:r>
    </w:p>
    <w:p w14:paraId="41CEA03F" w14:textId="77777777" w:rsidR="00CD2777" w:rsidRPr="00CD2777" w:rsidRDefault="00CD2777" w:rsidP="00CD2777">
      <w:pPr>
        <w:jc w:val="center"/>
        <w:rPr>
          <w:rFonts w:ascii="Times New Roman" w:hAnsi="Times New Roman" w:cs="Times New Roman"/>
          <w:b/>
          <w:bCs/>
        </w:rPr>
      </w:pPr>
    </w:p>
    <w:p w14:paraId="2EE65BE4" w14:textId="35DFD3AC" w:rsidR="00CD2777" w:rsidRDefault="00CD2777" w:rsidP="00CD2777">
      <w:pPr>
        <w:jc w:val="center"/>
        <w:rPr>
          <w:rFonts w:ascii="Times New Roman" w:hAnsi="Times New Roman" w:cs="Times New Roman"/>
          <w:b/>
          <w:bCs/>
        </w:rPr>
      </w:pPr>
      <w:r w:rsidRPr="00CD2777">
        <w:rPr>
          <w:rFonts w:ascii="Times New Roman" w:hAnsi="Times New Roman" w:cs="Times New Roman"/>
          <w:b/>
          <w:bCs/>
        </w:rPr>
        <w:t xml:space="preserve">FORMULARZ KALKULACJI KOSZTÓW </w:t>
      </w:r>
      <w:r w:rsidRPr="00CD2777">
        <w:rPr>
          <w:rFonts w:ascii="Times New Roman" w:hAnsi="Times New Roman" w:cs="Times New Roman"/>
          <w:b/>
          <w:bCs/>
        </w:rPr>
        <w:br/>
        <w:t xml:space="preserve">„Program </w:t>
      </w:r>
      <w:r w:rsidR="00DF5935">
        <w:rPr>
          <w:rFonts w:ascii="Times New Roman" w:hAnsi="Times New Roman" w:cs="Times New Roman"/>
          <w:b/>
          <w:bCs/>
        </w:rPr>
        <w:t>polityki zdrowotnej</w:t>
      </w:r>
      <w:r w:rsidRPr="00CD2777">
        <w:rPr>
          <w:rFonts w:ascii="Times New Roman" w:hAnsi="Times New Roman" w:cs="Times New Roman"/>
          <w:b/>
          <w:bCs/>
        </w:rPr>
        <w:t xml:space="preserve"> i wczesnego wykrywania osteoporozy wśród mieszkańców Gminy Złocieniec na lata 2026-2028”</w:t>
      </w:r>
    </w:p>
    <w:p w14:paraId="56600CD9" w14:textId="77777777" w:rsidR="002E0274" w:rsidRPr="00CD2777" w:rsidRDefault="002E0274" w:rsidP="00CD2777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969"/>
        <w:gridCol w:w="1276"/>
        <w:gridCol w:w="1189"/>
        <w:gridCol w:w="1749"/>
        <w:gridCol w:w="1749"/>
        <w:gridCol w:w="1750"/>
        <w:gridCol w:w="1750"/>
      </w:tblGrid>
      <w:tr w:rsidR="00CD2777" w14:paraId="2FB99BB1" w14:textId="77777777" w:rsidTr="00CD2777">
        <w:trPr>
          <w:trHeight w:val="432"/>
        </w:trPr>
        <w:tc>
          <w:tcPr>
            <w:tcW w:w="562" w:type="dxa"/>
            <w:vMerge w:val="restart"/>
            <w:shd w:val="clear" w:color="auto" w:fill="D9D9D9" w:themeFill="background1" w:themeFillShade="D9"/>
          </w:tcPr>
          <w:p w14:paraId="3DD9C490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 w:rsidRPr="00CD2777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3969" w:type="dxa"/>
            <w:vMerge w:val="restart"/>
            <w:shd w:val="clear" w:color="auto" w:fill="D9D9D9" w:themeFill="background1" w:themeFillShade="D9"/>
          </w:tcPr>
          <w:p w14:paraId="66569915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 w:rsidRPr="00CD2777">
              <w:rPr>
                <w:rFonts w:ascii="Times New Roman" w:hAnsi="Times New Roman" w:cs="Times New Roman"/>
              </w:rPr>
              <w:t>Nazwa usługi/świadczenia</w:t>
            </w:r>
          </w:p>
        </w:tc>
        <w:tc>
          <w:tcPr>
            <w:tcW w:w="1276" w:type="dxa"/>
            <w:vMerge w:val="restart"/>
            <w:shd w:val="clear" w:color="auto" w:fill="D9D9D9" w:themeFill="background1" w:themeFillShade="D9"/>
          </w:tcPr>
          <w:p w14:paraId="233BB37E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 w:rsidRPr="00CD2777">
              <w:rPr>
                <w:rFonts w:ascii="Times New Roman" w:hAnsi="Times New Roman" w:cs="Times New Roman"/>
              </w:rPr>
              <w:t>Liczba osób/</w:t>
            </w:r>
            <w:r>
              <w:rPr>
                <w:rFonts w:ascii="Times New Roman" w:hAnsi="Times New Roman" w:cs="Times New Roman"/>
              </w:rPr>
              <w:br/>
            </w:r>
            <w:r w:rsidRPr="00CD2777">
              <w:rPr>
                <w:rFonts w:ascii="Times New Roman" w:hAnsi="Times New Roman" w:cs="Times New Roman"/>
              </w:rPr>
              <w:t>usług</w:t>
            </w:r>
          </w:p>
        </w:tc>
        <w:tc>
          <w:tcPr>
            <w:tcW w:w="1189" w:type="dxa"/>
            <w:vMerge w:val="restart"/>
            <w:shd w:val="clear" w:color="auto" w:fill="D9D9D9" w:themeFill="background1" w:themeFillShade="D9"/>
          </w:tcPr>
          <w:p w14:paraId="44619BBA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 w:rsidRPr="00CD2777">
              <w:rPr>
                <w:rFonts w:ascii="Times New Roman" w:hAnsi="Times New Roman" w:cs="Times New Roman"/>
              </w:rPr>
              <w:t>Jednostka miary</w:t>
            </w:r>
          </w:p>
        </w:tc>
        <w:tc>
          <w:tcPr>
            <w:tcW w:w="1749" w:type="dxa"/>
            <w:vMerge w:val="restart"/>
            <w:shd w:val="clear" w:color="auto" w:fill="D9D9D9" w:themeFill="background1" w:themeFillShade="D9"/>
          </w:tcPr>
          <w:p w14:paraId="6F9FF5D3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 w:rsidRPr="00CD2777">
              <w:rPr>
                <w:rFonts w:ascii="Times New Roman" w:hAnsi="Times New Roman" w:cs="Times New Roman"/>
              </w:rPr>
              <w:t>Koszt jednostkowy (w zł brutto)</w:t>
            </w:r>
          </w:p>
        </w:tc>
        <w:tc>
          <w:tcPr>
            <w:tcW w:w="1749" w:type="dxa"/>
            <w:shd w:val="clear" w:color="auto" w:fill="D9D9D9" w:themeFill="background1" w:themeFillShade="D9"/>
          </w:tcPr>
          <w:p w14:paraId="66A695E3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 w:rsidRPr="00CD2777">
              <w:rPr>
                <w:rFonts w:ascii="Times New Roman" w:hAnsi="Times New Roman" w:cs="Times New Roman"/>
              </w:rPr>
              <w:t>Koszt ogółem (w zł brutto)</w:t>
            </w:r>
          </w:p>
        </w:tc>
        <w:tc>
          <w:tcPr>
            <w:tcW w:w="1750" w:type="dxa"/>
            <w:shd w:val="clear" w:color="auto" w:fill="D9D9D9" w:themeFill="background1" w:themeFillShade="D9"/>
          </w:tcPr>
          <w:p w14:paraId="1FD11795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 w:rsidRPr="00CD2777">
              <w:rPr>
                <w:rFonts w:ascii="Times New Roman" w:hAnsi="Times New Roman" w:cs="Times New Roman"/>
              </w:rPr>
              <w:t>Koszt ogółem (w zł brutto)</w:t>
            </w:r>
          </w:p>
        </w:tc>
        <w:tc>
          <w:tcPr>
            <w:tcW w:w="1750" w:type="dxa"/>
            <w:shd w:val="clear" w:color="auto" w:fill="D9D9D9" w:themeFill="background1" w:themeFillShade="D9"/>
          </w:tcPr>
          <w:p w14:paraId="33827B1B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 w:rsidRPr="00CD2777">
              <w:rPr>
                <w:rFonts w:ascii="Times New Roman" w:hAnsi="Times New Roman" w:cs="Times New Roman"/>
              </w:rPr>
              <w:t>Koszt ogółem (w zł brutto)</w:t>
            </w:r>
          </w:p>
        </w:tc>
      </w:tr>
      <w:tr w:rsidR="00CD2777" w14:paraId="6FD0917A" w14:textId="77777777" w:rsidTr="00CD2777">
        <w:trPr>
          <w:trHeight w:val="396"/>
        </w:trPr>
        <w:tc>
          <w:tcPr>
            <w:tcW w:w="562" w:type="dxa"/>
            <w:vMerge/>
            <w:shd w:val="clear" w:color="auto" w:fill="D9D9D9" w:themeFill="background1" w:themeFillShade="D9"/>
          </w:tcPr>
          <w:p w14:paraId="7E96A9D1" w14:textId="77777777" w:rsidR="00CD2777" w:rsidRP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  <w:shd w:val="clear" w:color="auto" w:fill="D9D9D9" w:themeFill="background1" w:themeFillShade="D9"/>
          </w:tcPr>
          <w:p w14:paraId="74FDB2EE" w14:textId="77777777" w:rsidR="00CD2777" w:rsidRP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shd w:val="clear" w:color="auto" w:fill="D9D9D9" w:themeFill="background1" w:themeFillShade="D9"/>
          </w:tcPr>
          <w:p w14:paraId="43C645FA" w14:textId="77777777" w:rsidR="00CD2777" w:rsidRP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vMerge/>
            <w:shd w:val="clear" w:color="auto" w:fill="D9D9D9" w:themeFill="background1" w:themeFillShade="D9"/>
          </w:tcPr>
          <w:p w14:paraId="287768DB" w14:textId="77777777" w:rsidR="00CD2777" w:rsidRP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  <w:vMerge/>
            <w:shd w:val="clear" w:color="auto" w:fill="D9D9D9" w:themeFill="background1" w:themeFillShade="D9"/>
          </w:tcPr>
          <w:p w14:paraId="07FE55A8" w14:textId="77777777" w:rsidR="00CD2777" w:rsidRP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  <w:shd w:val="clear" w:color="auto" w:fill="D9D9D9" w:themeFill="background1" w:themeFillShade="D9"/>
          </w:tcPr>
          <w:p w14:paraId="4328B512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Rok 2026</w:t>
            </w:r>
          </w:p>
        </w:tc>
        <w:tc>
          <w:tcPr>
            <w:tcW w:w="1750" w:type="dxa"/>
            <w:shd w:val="clear" w:color="auto" w:fill="D9D9D9" w:themeFill="background1" w:themeFillShade="D9"/>
          </w:tcPr>
          <w:p w14:paraId="0BB73F5F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Rok 2027</w:t>
            </w:r>
          </w:p>
        </w:tc>
        <w:tc>
          <w:tcPr>
            <w:tcW w:w="1750" w:type="dxa"/>
            <w:shd w:val="clear" w:color="auto" w:fill="D9D9D9" w:themeFill="background1" w:themeFillShade="D9"/>
          </w:tcPr>
          <w:p w14:paraId="1006CC19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Rok 2028</w:t>
            </w:r>
          </w:p>
        </w:tc>
      </w:tr>
      <w:tr w:rsidR="00CD2777" w14:paraId="3F89ABF7" w14:textId="77777777" w:rsidTr="00CD2777">
        <w:tc>
          <w:tcPr>
            <w:tcW w:w="562" w:type="dxa"/>
          </w:tcPr>
          <w:p w14:paraId="2F69F094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1.*</w:t>
            </w:r>
          </w:p>
        </w:tc>
        <w:tc>
          <w:tcPr>
            <w:tcW w:w="3969" w:type="dxa"/>
          </w:tcPr>
          <w:p w14:paraId="0E3F2FF7" w14:textId="77777777" w:rsidR="00CD2777" w:rsidRPr="00CD2777" w:rsidRDefault="00CD2777" w:rsidP="00CD277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 xml:space="preserve">Szkolenie personelu medycznego: szkolenie w formie stacjonarnej lub e-learningu zaplanowane dla grupy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co najmniej 30 osób</w:t>
            </w:r>
          </w:p>
        </w:tc>
        <w:tc>
          <w:tcPr>
            <w:tcW w:w="1276" w:type="dxa"/>
          </w:tcPr>
          <w:p w14:paraId="291FD42C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451B73BA" w14:textId="77777777" w:rsidR="00CD2777" w:rsidRPr="002E0274" w:rsidRDefault="00CD2777" w:rsidP="00CD277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493374F2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561A419A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48539B0B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4A6FD6A1" w14:textId="77777777" w:rsidR="00CD2777" w:rsidRDefault="00CD2777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0426AE29" w14:textId="77777777" w:rsidTr="00CD2777">
        <w:tc>
          <w:tcPr>
            <w:tcW w:w="562" w:type="dxa"/>
          </w:tcPr>
          <w:p w14:paraId="1F96F587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2.*</w:t>
            </w:r>
          </w:p>
        </w:tc>
        <w:tc>
          <w:tcPr>
            <w:tcW w:w="3969" w:type="dxa"/>
          </w:tcPr>
          <w:p w14:paraId="7D560ADD" w14:textId="77777777" w:rsidR="002E0274" w:rsidRPr="00CD2777" w:rsidRDefault="002E0274" w:rsidP="002E02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Edukacja zdrowotna</w:t>
            </w:r>
          </w:p>
        </w:tc>
        <w:tc>
          <w:tcPr>
            <w:tcW w:w="1276" w:type="dxa"/>
          </w:tcPr>
          <w:p w14:paraId="68EBC3C8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37C2C778" w14:textId="77777777" w:rsidR="002E0274" w:rsidRPr="002E0274" w:rsidRDefault="002E0274" w:rsidP="002E0274">
            <w:pPr>
              <w:jc w:val="center"/>
              <w:rPr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466B0B14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1394D8DB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50501430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2B234BFB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28B3E7B0" w14:textId="77777777" w:rsidTr="00CD2777">
        <w:tc>
          <w:tcPr>
            <w:tcW w:w="562" w:type="dxa"/>
          </w:tcPr>
          <w:p w14:paraId="5AF4036E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3.*</w:t>
            </w:r>
          </w:p>
        </w:tc>
        <w:tc>
          <w:tcPr>
            <w:tcW w:w="3969" w:type="dxa"/>
          </w:tcPr>
          <w:p w14:paraId="5E347710" w14:textId="77777777" w:rsidR="002E0274" w:rsidRPr="00CD2777" w:rsidRDefault="002E0274" w:rsidP="002E02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 xml:space="preserve">Ocena ryzyka poważnego złamania </w:t>
            </w:r>
            <w:proofErr w:type="spellStart"/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osteoporotycznego</w:t>
            </w:r>
            <w:proofErr w:type="spellEnd"/>
            <w:r w:rsidRPr="00CD2777">
              <w:rPr>
                <w:rFonts w:ascii="Times New Roman" w:hAnsi="Times New Roman" w:cs="Times New Roman"/>
                <w:sz w:val="22"/>
                <w:szCs w:val="22"/>
              </w:rPr>
              <w:t xml:space="preserve"> narzędziem FRAX</w:t>
            </w:r>
          </w:p>
        </w:tc>
        <w:tc>
          <w:tcPr>
            <w:tcW w:w="1276" w:type="dxa"/>
          </w:tcPr>
          <w:p w14:paraId="1DC8946E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32F2FDDA" w14:textId="77777777" w:rsidR="002E0274" w:rsidRPr="002E0274" w:rsidRDefault="002E0274" w:rsidP="002E0274">
            <w:pPr>
              <w:jc w:val="center"/>
              <w:rPr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2F016F62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651ADE9D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52DB08F9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37F40D6D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3A3356AF" w14:textId="77777777" w:rsidTr="00CD2777">
        <w:tc>
          <w:tcPr>
            <w:tcW w:w="562" w:type="dxa"/>
          </w:tcPr>
          <w:p w14:paraId="18CC23A8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4.*</w:t>
            </w:r>
          </w:p>
        </w:tc>
        <w:tc>
          <w:tcPr>
            <w:tcW w:w="3969" w:type="dxa"/>
          </w:tcPr>
          <w:p w14:paraId="6A8099E7" w14:textId="77777777" w:rsidR="002E0274" w:rsidRPr="00CD2777" w:rsidRDefault="002E0274" w:rsidP="002E02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Pomiar BMD za pomocą DXA</w:t>
            </w:r>
          </w:p>
        </w:tc>
        <w:tc>
          <w:tcPr>
            <w:tcW w:w="1276" w:type="dxa"/>
          </w:tcPr>
          <w:p w14:paraId="629D23C2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4171B872" w14:textId="77777777" w:rsidR="002E0274" w:rsidRPr="002E0274" w:rsidRDefault="002E0274" w:rsidP="002E0274">
            <w:pPr>
              <w:jc w:val="center"/>
              <w:rPr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42BDC7A1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05A039A4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6ED00D5C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3E9D78E2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39045837" w14:textId="77777777" w:rsidTr="00CD2777">
        <w:tc>
          <w:tcPr>
            <w:tcW w:w="562" w:type="dxa"/>
          </w:tcPr>
          <w:p w14:paraId="5E915695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5.*</w:t>
            </w:r>
          </w:p>
        </w:tc>
        <w:tc>
          <w:tcPr>
            <w:tcW w:w="3969" w:type="dxa"/>
          </w:tcPr>
          <w:p w14:paraId="08B37843" w14:textId="77777777" w:rsidR="002E0274" w:rsidRPr="00CD2777" w:rsidRDefault="002E0274" w:rsidP="002E02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Lekarska wizyta podsumowująca osoba</w:t>
            </w:r>
          </w:p>
        </w:tc>
        <w:tc>
          <w:tcPr>
            <w:tcW w:w="1276" w:type="dxa"/>
          </w:tcPr>
          <w:p w14:paraId="6819458E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2C8E40AA" w14:textId="77777777" w:rsidR="002E0274" w:rsidRPr="002E0274" w:rsidRDefault="002E0274" w:rsidP="002E0274">
            <w:pPr>
              <w:jc w:val="center"/>
              <w:rPr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685378B2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654A34AE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6AD3E641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5E352CCB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3C7579A6" w14:textId="77777777" w:rsidTr="00CD2777">
        <w:tc>
          <w:tcPr>
            <w:tcW w:w="562" w:type="dxa"/>
          </w:tcPr>
          <w:p w14:paraId="76B9021B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6.*</w:t>
            </w:r>
          </w:p>
        </w:tc>
        <w:tc>
          <w:tcPr>
            <w:tcW w:w="3969" w:type="dxa"/>
          </w:tcPr>
          <w:p w14:paraId="3292B4A1" w14:textId="77777777" w:rsidR="002E0274" w:rsidRPr="00CD2777" w:rsidRDefault="002E0274" w:rsidP="002E02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Monitoring i ewaluacja usługa</w:t>
            </w:r>
          </w:p>
        </w:tc>
        <w:tc>
          <w:tcPr>
            <w:tcW w:w="1276" w:type="dxa"/>
          </w:tcPr>
          <w:p w14:paraId="412850D7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42B22577" w14:textId="77777777" w:rsidR="002E0274" w:rsidRPr="002E0274" w:rsidRDefault="002E0274" w:rsidP="002E0274">
            <w:pPr>
              <w:jc w:val="center"/>
              <w:rPr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47542C82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033C4EBF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3BA5AEDB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5E31ED9D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0243FEAC" w14:textId="77777777" w:rsidTr="00CD2777">
        <w:tc>
          <w:tcPr>
            <w:tcW w:w="562" w:type="dxa"/>
          </w:tcPr>
          <w:p w14:paraId="01C8B870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7.*</w:t>
            </w:r>
          </w:p>
        </w:tc>
        <w:tc>
          <w:tcPr>
            <w:tcW w:w="3969" w:type="dxa"/>
          </w:tcPr>
          <w:p w14:paraId="0C586015" w14:textId="77777777" w:rsidR="002E0274" w:rsidRPr="00CD2777" w:rsidRDefault="002E0274" w:rsidP="002E02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Koszt personelu PPZ bezpośrednio zaangażowanego w zarządzanie,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rozlicza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 xml:space="preserve">nie, monitorowanie projektu lub </w:t>
            </w:r>
            <w:proofErr w:type="spellStart"/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prowa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dzenie</w:t>
            </w:r>
            <w:proofErr w:type="spellEnd"/>
            <w:r w:rsidRPr="00CD2777">
              <w:rPr>
                <w:rFonts w:ascii="Times New Roman" w:hAnsi="Times New Roman" w:cs="Times New Roman"/>
                <w:sz w:val="22"/>
                <w:szCs w:val="22"/>
              </w:rPr>
              <w:t xml:space="preserve"> innych działań administracyjnych w projekcie, w tym w szczególności koszty wy nagrodzenia usługa</w:t>
            </w:r>
          </w:p>
        </w:tc>
        <w:tc>
          <w:tcPr>
            <w:tcW w:w="1276" w:type="dxa"/>
          </w:tcPr>
          <w:p w14:paraId="356AAC5F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58637F75" w14:textId="77777777" w:rsidR="002E0274" w:rsidRPr="002E0274" w:rsidRDefault="002E0274" w:rsidP="002E0274">
            <w:pPr>
              <w:jc w:val="center"/>
              <w:rPr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7C1D9CF1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171AC9E8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79C08299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695F260F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620FDFCC" w14:textId="77777777" w:rsidTr="00CD2777">
        <w:tc>
          <w:tcPr>
            <w:tcW w:w="562" w:type="dxa"/>
          </w:tcPr>
          <w:p w14:paraId="058DAB35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8.*</w:t>
            </w:r>
          </w:p>
        </w:tc>
        <w:tc>
          <w:tcPr>
            <w:tcW w:w="3969" w:type="dxa"/>
          </w:tcPr>
          <w:p w14:paraId="26EDD5DE" w14:textId="77777777" w:rsidR="002E0274" w:rsidRPr="00CD2777" w:rsidRDefault="002E0274" w:rsidP="002E02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Działania informacyjne</w:t>
            </w:r>
          </w:p>
        </w:tc>
        <w:tc>
          <w:tcPr>
            <w:tcW w:w="1276" w:type="dxa"/>
          </w:tcPr>
          <w:p w14:paraId="0D32664E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618B7F8F" w14:textId="77777777" w:rsidR="002E0274" w:rsidRPr="002E0274" w:rsidRDefault="002E0274" w:rsidP="002E0274">
            <w:pPr>
              <w:jc w:val="center"/>
              <w:rPr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3FA98281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65006015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5A7301EF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091E14C8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7A44A5A2" w14:textId="77777777" w:rsidTr="00CD2777">
        <w:tc>
          <w:tcPr>
            <w:tcW w:w="562" w:type="dxa"/>
          </w:tcPr>
          <w:p w14:paraId="16097638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9.*</w:t>
            </w:r>
          </w:p>
        </w:tc>
        <w:tc>
          <w:tcPr>
            <w:tcW w:w="3969" w:type="dxa"/>
          </w:tcPr>
          <w:p w14:paraId="04090569" w14:textId="77777777" w:rsidR="002E0274" w:rsidRPr="00CD2777" w:rsidRDefault="002E0274" w:rsidP="002E027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D2777">
              <w:rPr>
                <w:rFonts w:ascii="Times New Roman" w:hAnsi="Times New Roman" w:cs="Times New Roman"/>
                <w:sz w:val="22"/>
                <w:szCs w:val="22"/>
              </w:rPr>
              <w:t xml:space="preserve">Działania edukacyjne, w tym </w:t>
            </w:r>
            <w:proofErr w:type="spellStart"/>
            <w:r w:rsidRPr="00CD2777">
              <w:rPr>
                <w:rFonts w:ascii="Times New Roman" w:hAnsi="Times New Roman" w:cs="Times New Roman"/>
                <w:sz w:val="22"/>
                <w:szCs w:val="22"/>
              </w:rPr>
              <w:t>przygotowa</w:t>
            </w:r>
            <w:proofErr w:type="spellEnd"/>
            <w:r w:rsidRPr="00CD2777">
              <w:rPr>
                <w:rFonts w:ascii="Times New Roman" w:hAnsi="Times New Roman" w:cs="Times New Roman"/>
                <w:sz w:val="22"/>
                <w:szCs w:val="22"/>
              </w:rPr>
              <w:t xml:space="preserve"> nie materiałów w postaci ulotek, plakatów, broszur</w:t>
            </w:r>
          </w:p>
        </w:tc>
        <w:tc>
          <w:tcPr>
            <w:tcW w:w="1276" w:type="dxa"/>
          </w:tcPr>
          <w:p w14:paraId="6921300F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</w:tcPr>
          <w:p w14:paraId="393DA204" w14:textId="77777777" w:rsidR="002E0274" w:rsidRPr="002E0274" w:rsidRDefault="002E0274" w:rsidP="002E0274">
            <w:pPr>
              <w:jc w:val="center"/>
              <w:rPr>
                <w:b/>
                <w:bCs/>
                <w:sz w:val="22"/>
                <w:szCs w:val="22"/>
              </w:rPr>
            </w:pPr>
            <w:r w:rsidRPr="002E027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usługa</w:t>
            </w:r>
          </w:p>
        </w:tc>
        <w:tc>
          <w:tcPr>
            <w:tcW w:w="1749" w:type="dxa"/>
          </w:tcPr>
          <w:p w14:paraId="0C7D42E1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</w:tcPr>
          <w:p w14:paraId="3C7B79E5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68001CF5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6763C9E1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359EE47E" w14:textId="77777777" w:rsidTr="002E0274">
        <w:tc>
          <w:tcPr>
            <w:tcW w:w="8745" w:type="dxa"/>
            <w:gridSpan w:val="5"/>
            <w:shd w:val="clear" w:color="auto" w:fill="D9D9D9" w:themeFill="background1" w:themeFillShade="D9"/>
          </w:tcPr>
          <w:p w14:paraId="36934372" w14:textId="77777777" w:rsidR="002E0274" w:rsidRPr="002E0274" w:rsidRDefault="002E0274" w:rsidP="002E027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E0274">
              <w:rPr>
                <w:rFonts w:ascii="Times New Roman" w:hAnsi="Times New Roman" w:cs="Times New Roman"/>
                <w:b/>
                <w:bCs/>
              </w:rPr>
              <w:t>ROCZNY KOSZT PROGRAMU</w:t>
            </w:r>
          </w:p>
        </w:tc>
        <w:tc>
          <w:tcPr>
            <w:tcW w:w="1749" w:type="dxa"/>
          </w:tcPr>
          <w:p w14:paraId="4A8F2F2D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7211A51D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29F84C96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0274" w14:paraId="79A7947A" w14:textId="77777777" w:rsidTr="002E0274">
        <w:tc>
          <w:tcPr>
            <w:tcW w:w="8745" w:type="dxa"/>
            <w:gridSpan w:val="5"/>
            <w:shd w:val="clear" w:color="auto" w:fill="D9D9D9" w:themeFill="background1" w:themeFillShade="D9"/>
          </w:tcPr>
          <w:p w14:paraId="2BB092FC" w14:textId="77777777" w:rsidR="002E0274" w:rsidRPr="002E0274" w:rsidRDefault="002E0274" w:rsidP="002E027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E0274">
              <w:rPr>
                <w:rFonts w:ascii="Times New Roman" w:hAnsi="Times New Roman" w:cs="Times New Roman"/>
                <w:b/>
                <w:bCs/>
              </w:rPr>
              <w:t>CENA OFERTY OGÓŁEM</w:t>
            </w:r>
          </w:p>
        </w:tc>
        <w:tc>
          <w:tcPr>
            <w:tcW w:w="1749" w:type="dxa"/>
          </w:tcPr>
          <w:p w14:paraId="3003A5E3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16FFD53A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</w:tcPr>
          <w:p w14:paraId="6FA3CACA" w14:textId="77777777" w:rsidR="002E0274" w:rsidRDefault="002E0274" w:rsidP="002E027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CF7F825" w14:textId="77777777" w:rsidR="00CD2777" w:rsidRPr="002E0274" w:rsidRDefault="002E0274" w:rsidP="002E0274">
      <w:pPr>
        <w:rPr>
          <w:rFonts w:ascii="Times New Roman" w:hAnsi="Times New Roman" w:cs="Times New Roman"/>
          <w:sz w:val="22"/>
          <w:szCs w:val="22"/>
        </w:rPr>
      </w:pPr>
      <w:r w:rsidRPr="002E0274">
        <w:rPr>
          <w:rFonts w:ascii="Times New Roman" w:hAnsi="Times New Roman" w:cs="Times New Roman"/>
          <w:sz w:val="22"/>
          <w:szCs w:val="22"/>
        </w:rPr>
        <w:lastRenderedPageBreak/>
        <w:t>* Rodzaje kosztów w pozycjach 1-9 powinny być zgodne z zakresem planowanych interwencji opisanych szczegółowo w ogłoszeniu konkursowym i Programie.</w:t>
      </w:r>
    </w:p>
    <w:p w14:paraId="3FF7659A" w14:textId="77777777" w:rsidR="002E0274" w:rsidRDefault="002E0274" w:rsidP="002E0274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994"/>
      </w:tblGrid>
      <w:tr w:rsidR="002E0274" w14:paraId="08715CF6" w14:textId="77777777" w:rsidTr="002E0274">
        <w:tc>
          <w:tcPr>
            <w:tcW w:w="13994" w:type="dxa"/>
            <w:shd w:val="clear" w:color="auto" w:fill="D9D9D9" w:themeFill="background1" w:themeFillShade="D9"/>
          </w:tcPr>
          <w:p w14:paraId="1101ADB3" w14:textId="77777777" w:rsidR="002E0274" w:rsidRPr="002E0274" w:rsidRDefault="002E0274" w:rsidP="002E0274">
            <w:pPr>
              <w:rPr>
                <w:rFonts w:ascii="Times New Roman" w:hAnsi="Times New Roman" w:cs="Times New Roman"/>
                <w:b/>
                <w:bCs/>
              </w:rPr>
            </w:pPr>
            <w:r w:rsidRPr="002E0274">
              <w:rPr>
                <w:rFonts w:ascii="Times New Roman" w:hAnsi="Times New Roman" w:cs="Times New Roman"/>
                <w:b/>
                <w:bCs/>
              </w:rPr>
              <w:t>OŚWIADCZENIE OFERENTA</w:t>
            </w:r>
          </w:p>
        </w:tc>
      </w:tr>
      <w:tr w:rsidR="002E0274" w14:paraId="5161DF94" w14:textId="77777777" w:rsidTr="002E0274">
        <w:tc>
          <w:tcPr>
            <w:tcW w:w="13994" w:type="dxa"/>
          </w:tcPr>
          <w:p w14:paraId="0007EDF0" w14:textId="77777777" w:rsidR="002E0274" w:rsidRDefault="007C68FF" w:rsidP="007C68FF">
            <w:pPr>
              <w:rPr>
                <w:rFonts w:ascii="Times New Roman" w:hAnsi="Times New Roman" w:cs="Times New Roman"/>
                <w:b/>
                <w:bCs/>
              </w:rPr>
            </w:pPr>
            <w:r w:rsidRPr="00CD2777">
              <w:rPr>
                <w:rFonts w:ascii="Times New Roman" w:hAnsi="Times New Roman" w:cs="Times New Roman"/>
              </w:rPr>
              <w:t xml:space="preserve">Oświadczam, że w przypadku wyboru ww. oferty zobowiązuję się do zawarcia umowy na świadczenie usług zgodnie z zakresem wynikającym z treści </w:t>
            </w:r>
            <w:r w:rsidRPr="007C68FF">
              <w:rPr>
                <w:rFonts w:ascii="Times New Roman" w:hAnsi="Times New Roman" w:cs="Times New Roman"/>
                <w:b/>
                <w:bCs/>
              </w:rPr>
              <w:t>„</w:t>
            </w:r>
            <w:r w:rsidRPr="00CD2777">
              <w:rPr>
                <w:rFonts w:ascii="Times New Roman" w:hAnsi="Times New Roman" w:cs="Times New Roman"/>
                <w:b/>
                <w:bCs/>
              </w:rPr>
              <w:t>Program profilaktyki i wczesnego wykrywania osteoporozy wśród mieszkańców Gminy Złocieniec na lata 2026-2028”</w:t>
            </w:r>
          </w:p>
          <w:p w14:paraId="4B3FB5E0" w14:textId="77777777" w:rsidR="007C68FF" w:rsidRDefault="007C68FF" w:rsidP="007C68FF">
            <w:pPr>
              <w:rPr>
                <w:rFonts w:ascii="Times New Roman" w:hAnsi="Times New Roman" w:cs="Times New Roman"/>
              </w:rPr>
            </w:pPr>
          </w:p>
          <w:p w14:paraId="66313A3A" w14:textId="77777777" w:rsidR="007C68FF" w:rsidRDefault="007C68FF" w:rsidP="007C68FF">
            <w:pPr>
              <w:rPr>
                <w:rFonts w:ascii="Times New Roman" w:hAnsi="Times New Roman" w:cs="Times New Roman"/>
              </w:rPr>
            </w:pPr>
          </w:p>
          <w:p w14:paraId="0993A11C" w14:textId="77777777" w:rsidR="007C68FF" w:rsidRDefault="007C68FF" w:rsidP="007C68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                                                                                                     ………………………………………………</w:t>
            </w:r>
          </w:p>
          <w:p w14:paraId="7F986112" w14:textId="77777777" w:rsidR="007C68FF" w:rsidRDefault="007C68FF" w:rsidP="007C68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(data)                                                                                                                              (podpis osoby upoważnienia do składania    </w:t>
            </w:r>
            <w:r>
              <w:rPr>
                <w:rFonts w:ascii="Times New Roman" w:hAnsi="Times New Roman" w:cs="Times New Roman"/>
              </w:rPr>
              <w:br/>
              <w:t xml:space="preserve">                                                                                                                                                                       oświadczeń w imieniu oferenta)</w:t>
            </w:r>
          </w:p>
          <w:p w14:paraId="13D0EEB2" w14:textId="77777777" w:rsidR="007C68FF" w:rsidRDefault="007C68FF" w:rsidP="007C68FF">
            <w:pPr>
              <w:rPr>
                <w:rFonts w:ascii="Times New Roman" w:hAnsi="Times New Roman" w:cs="Times New Roman"/>
              </w:rPr>
            </w:pPr>
          </w:p>
        </w:tc>
      </w:tr>
    </w:tbl>
    <w:p w14:paraId="32CB2475" w14:textId="77777777" w:rsidR="007C68FF" w:rsidRDefault="007C68FF" w:rsidP="00CD2777">
      <w:pPr>
        <w:jc w:val="center"/>
        <w:rPr>
          <w:rFonts w:ascii="Times New Roman" w:hAnsi="Times New Roman" w:cs="Times New Roman"/>
        </w:rPr>
      </w:pPr>
    </w:p>
    <w:p w14:paraId="3642615D" w14:textId="77777777" w:rsidR="007C68FF" w:rsidRDefault="007C68FF" w:rsidP="00CD2777">
      <w:pPr>
        <w:jc w:val="center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6215"/>
        <w:gridCol w:w="4665"/>
      </w:tblGrid>
      <w:tr w:rsidR="007C68FF" w14:paraId="2148C53A" w14:textId="77777777" w:rsidTr="007C68FF">
        <w:tc>
          <w:tcPr>
            <w:tcW w:w="3114" w:type="dxa"/>
            <w:shd w:val="clear" w:color="auto" w:fill="D9D9D9" w:themeFill="background1" w:themeFillShade="D9"/>
          </w:tcPr>
          <w:p w14:paraId="2B9E03DA" w14:textId="77777777" w:rsidR="007C68FF" w:rsidRPr="007C68FF" w:rsidRDefault="007C68FF" w:rsidP="00CD27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68FF">
              <w:rPr>
                <w:rFonts w:ascii="Times New Roman" w:hAnsi="Times New Roman" w:cs="Times New Roman"/>
                <w:b/>
                <w:bCs/>
              </w:rPr>
              <w:t>DATA</w:t>
            </w:r>
          </w:p>
        </w:tc>
        <w:tc>
          <w:tcPr>
            <w:tcW w:w="6215" w:type="dxa"/>
            <w:shd w:val="clear" w:color="auto" w:fill="D9D9D9" w:themeFill="background1" w:themeFillShade="D9"/>
          </w:tcPr>
          <w:p w14:paraId="68069E94" w14:textId="77777777" w:rsidR="007C68FF" w:rsidRPr="007C68FF" w:rsidRDefault="007C68FF" w:rsidP="00CD27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68FF">
              <w:rPr>
                <w:rFonts w:ascii="Times New Roman" w:hAnsi="Times New Roman" w:cs="Times New Roman"/>
                <w:b/>
                <w:bCs/>
              </w:rPr>
              <w:t>PIECZĄTKA</w:t>
            </w:r>
          </w:p>
        </w:tc>
        <w:tc>
          <w:tcPr>
            <w:tcW w:w="4665" w:type="dxa"/>
            <w:shd w:val="clear" w:color="auto" w:fill="D9D9D9" w:themeFill="background1" w:themeFillShade="D9"/>
          </w:tcPr>
          <w:p w14:paraId="60FE928B" w14:textId="77777777" w:rsidR="007C68FF" w:rsidRPr="007C68FF" w:rsidRDefault="007C68FF" w:rsidP="00CD27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68FF">
              <w:rPr>
                <w:rFonts w:ascii="Times New Roman" w:hAnsi="Times New Roman" w:cs="Times New Roman"/>
                <w:b/>
                <w:bCs/>
              </w:rPr>
              <w:t>PODPIS</w:t>
            </w:r>
          </w:p>
        </w:tc>
      </w:tr>
      <w:tr w:rsidR="007C68FF" w14:paraId="501182BD" w14:textId="77777777" w:rsidTr="007C68FF">
        <w:tc>
          <w:tcPr>
            <w:tcW w:w="3114" w:type="dxa"/>
          </w:tcPr>
          <w:p w14:paraId="7FC2F6AB" w14:textId="77777777" w:rsidR="007C68FF" w:rsidRDefault="007C68FF" w:rsidP="00CD2777">
            <w:pPr>
              <w:jc w:val="center"/>
              <w:rPr>
                <w:rFonts w:ascii="Times New Roman" w:hAnsi="Times New Roman" w:cs="Times New Roman"/>
              </w:rPr>
            </w:pPr>
          </w:p>
          <w:p w14:paraId="757DEB97" w14:textId="77777777" w:rsidR="007C68FF" w:rsidRDefault="007C68FF" w:rsidP="00CD2777">
            <w:pPr>
              <w:jc w:val="center"/>
              <w:rPr>
                <w:rFonts w:ascii="Times New Roman" w:hAnsi="Times New Roman" w:cs="Times New Roman"/>
              </w:rPr>
            </w:pPr>
          </w:p>
          <w:p w14:paraId="7AC3E83A" w14:textId="77777777" w:rsidR="007C68FF" w:rsidRDefault="007C68FF" w:rsidP="00CD2777">
            <w:pPr>
              <w:jc w:val="center"/>
              <w:rPr>
                <w:rFonts w:ascii="Times New Roman" w:hAnsi="Times New Roman" w:cs="Times New Roman"/>
              </w:rPr>
            </w:pPr>
          </w:p>
          <w:p w14:paraId="48B0FA52" w14:textId="77777777" w:rsidR="007C68FF" w:rsidRDefault="007C68FF" w:rsidP="00CD2777">
            <w:pPr>
              <w:jc w:val="center"/>
              <w:rPr>
                <w:rFonts w:ascii="Times New Roman" w:hAnsi="Times New Roman" w:cs="Times New Roman"/>
              </w:rPr>
            </w:pPr>
          </w:p>
          <w:p w14:paraId="4880025E" w14:textId="77777777" w:rsidR="007C68FF" w:rsidRDefault="007C68FF" w:rsidP="00CD2777">
            <w:pPr>
              <w:jc w:val="center"/>
              <w:rPr>
                <w:rFonts w:ascii="Times New Roman" w:hAnsi="Times New Roman" w:cs="Times New Roman"/>
              </w:rPr>
            </w:pPr>
          </w:p>
          <w:p w14:paraId="71E79D2C" w14:textId="77777777" w:rsidR="007C68FF" w:rsidRDefault="007C68FF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5" w:type="dxa"/>
          </w:tcPr>
          <w:p w14:paraId="5D8596B2" w14:textId="77777777" w:rsidR="007C68FF" w:rsidRDefault="007C68FF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65" w:type="dxa"/>
          </w:tcPr>
          <w:p w14:paraId="68F3124A" w14:textId="77777777" w:rsidR="007C68FF" w:rsidRDefault="007C68FF" w:rsidP="00CD277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AD16F0A" w14:textId="77777777" w:rsidR="007C68FF" w:rsidRDefault="007C68FF" w:rsidP="00CD2777">
      <w:pPr>
        <w:jc w:val="center"/>
        <w:rPr>
          <w:rFonts w:ascii="Times New Roman" w:hAnsi="Times New Roman" w:cs="Times New Roman"/>
        </w:rPr>
      </w:pPr>
    </w:p>
    <w:p w14:paraId="5F9DBF6D" w14:textId="77777777" w:rsidR="007C68FF" w:rsidRDefault="007C68FF" w:rsidP="00CD2777">
      <w:pPr>
        <w:jc w:val="center"/>
        <w:rPr>
          <w:rFonts w:ascii="Times New Roman" w:hAnsi="Times New Roman" w:cs="Times New Roman"/>
        </w:rPr>
      </w:pPr>
    </w:p>
    <w:p w14:paraId="41C5AEE9" w14:textId="77777777" w:rsidR="00517B4B" w:rsidRPr="00CD2777" w:rsidRDefault="00517B4B" w:rsidP="00CD2777">
      <w:pPr>
        <w:jc w:val="center"/>
        <w:rPr>
          <w:rFonts w:ascii="Times New Roman" w:hAnsi="Times New Roman" w:cs="Times New Roman"/>
        </w:rPr>
      </w:pPr>
    </w:p>
    <w:sectPr w:rsidR="00517B4B" w:rsidRPr="00CD2777" w:rsidSect="00CD277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777"/>
    <w:rsid w:val="002E0274"/>
    <w:rsid w:val="00517B4B"/>
    <w:rsid w:val="007C68FF"/>
    <w:rsid w:val="00A7217F"/>
    <w:rsid w:val="00AF6B60"/>
    <w:rsid w:val="00B26F4B"/>
    <w:rsid w:val="00CD0437"/>
    <w:rsid w:val="00CD2777"/>
    <w:rsid w:val="00DF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09EB0"/>
  <w15:chartTrackingRefBased/>
  <w15:docId w15:val="{28629473-7C52-4E9D-BF12-EE7B37653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D27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D27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D27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D27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D27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D27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D27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D27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D27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D27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D27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D27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D277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D277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D27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D27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D27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D27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D27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D27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D27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D27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D27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D27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D27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D277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D27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D277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D2777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CD27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316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Drabik</dc:creator>
  <cp:keywords/>
  <dc:description/>
  <cp:lastModifiedBy>Ewelina Drabik</cp:lastModifiedBy>
  <cp:revision>2</cp:revision>
  <dcterms:created xsi:type="dcterms:W3CDTF">2026-03-31T05:54:00Z</dcterms:created>
  <dcterms:modified xsi:type="dcterms:W3CDTF">2026-03-31T10:44:00Z</dcterms:modified>
</cp:coreProperties>
</file>